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86" w:type="dxa"/>
        <w:tblCellMar>
          <w:left w:w="10" w:type="dxa"/>
          <w:right w:w="10" w:type="dxa"/>
        </w:tblCellMar>
        <w:tblLook w:val="04A0" w:firstRow="1" w:lastRow="0" w:firstColumn="1" w:lastColumn="0" w:noHBand="0" w:noVBand="1"/>
      </w:tblPr>
      <w:tblGrid>
        <w:gridCol w:w="9341"/>
      </w:tblGrid>
      <w:tr w:rsidR="002501A5" w:rsidRPr="00D2101E" w14:paraId="38CC0899" w14:textId="77777777" w:rsidTr="20642ABC">
        <w:trPr>
          <w:trHeight w:val="2963"/>
        </w:trPr>
        <w:tc>
          <w:tcPr>
            <w:tcW w:w="9286" w:type="dxa"/>
            <w:tcMar>
              <w:top w:w="0" w:type="dxa"/>
              <w:left w:w="108" w:type="dxa"/>
              <w:bottom w:w="0" w:type="dxa"/>
              <w:right w:w="108" w:type="dxa"/>
            </w:tcMar>
            <w:vAlign w:val="center"/>
          </w:tcPr>
          <w:p w14:paraId="1985B060" w14:textId="77777777" w:rsidR="002501A5" w:rsidRPr="00D2101E" w:rsidRDefault="002501A5" w:rsidP="003C167A">
            <w:pPr>
              <w:tabs>
                <w:tab w:val="clear" w:pos="709"/>
                <w:tab w:val="left" w:pos="888"/>
              </w:tabs>
              <w:jc w:val="center"/>
              <w:rPr>
                <w:rFonts w:ascii="Lucida Sans Unicode" w:hAnsi="Lucida Sans Unicode" w:cs="Lucida Sans Unicode"/>
              </w:rPr>
            </w:pPr>
            <w:r w:rsidRPr="00D2101E">
              <w:rPr>
                <w:rFonts w:ascii="Lucida Sans Unicode" w:hAnsi="Lucida Sans Unicode" w:cs="Lucida Sans Unicode"/>
                <w:noProof/>
              </w:rPr>
              <w:drawing>
                <wp:anchor distT="0" distB="0" distL="114300" distR="114300" simplePos="0" relativeHeight="251658240" behindDoc="0" locked="0" layoutInCell="1" allowOverlap="1" wp14:anchorId="711871D4" wp14:editId="51D3B6F1">
                  <wp:simplePos x="0" y="0"/>
                  <wp:positionH relativeFrom="column">
                    <wp:posOffset>-43815</wp:posOffset>
                  </wp:positionH>
                  <wp:positionV relativeFrom="paragraph">
                    <wp:posOffset>490220</wp:posOffset>
                  </wp:positionV>
                  <wp:extent cx="5794375" cy="854075"/>
                  <wp:effectExtent l="0" t="0" r="0" b="3175"/>
                  <wp:wrapTight wrapText="bothSides">
                    <wp:wrapPolygon edited="0">
                      <wp:start x="0" y="0"/>
                      <wp:lineTo x="0" y="21199"/>
                      <wp:lineTo x="21517" y="21199"/>
                      <wp:lineTo x="21517" y="0"/>
                      <wp:lineTo x="0" y="0"/>
                    </wp:wrapPolygon>
                  </wp:wrapTight>
                  <wp:docPr id="1" name="Bilde 6">
                    <a:extLst xmlns:a="http://schemas.openxmlformats.org/drawingml/2006/main">
                      <a:ext uri="{FF2B5EF4-FFF2-40B4-BE49-F238E27FC236}">
                        <a16:creationId xmlns:a16="http://schemas.microsoft.com/office/drawing/2014/main" id="{5B0297A3-90F5-418E-B63D-9BE048FE002D}"/>
                      </a:ext>
                    </a:extLst>
                  </wp:docPr>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794375" cy="85407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tc>
      </w:tr>
      <w:tr w:rsidR="002501A5" w:rsidRPr="00D2101E" w14:paraId="7A1C6441" w14:textId="77777777" w:rsidTr="20642ABC">
        <w:trPr>
          <w:trHeight w:val="1715"/>
        </w:trPr>
        <w:tc>
          <w:tcPr>
            <w:tcW w:w="9286" w:type="dxa"/>
            <w:tcBorders>
              <w:bottom w:val="single" w:sz="4" w:space="0" w:color="F79646"/>
            </w:tcBorders>
            <w:tcMar>
              <w:top w:w="0" w:type="dxa"/>
              <w:left w:w="108" w:type="dxa"/>
              <w:bottom w:w="0" w:type="dxa"/>
              <w:right w:w="108" w:type="dxa"/>
            </w:tcMar>
            <w:vAlign w:val="center"/>
          </w:tcPr>
          <w:p w14:paraId="0672B87E" w14:textId="77777777" w:rsidR="002501A5" w:rsidRPr="00D2101E" w:rsidRDefault="005E4D3C" w:rsidP="005867AE">
            <w:pPr>
              <w:pStyle w:val="Tittel"/>
              <w:tabs>
                <w:tab w:val="left" w:pos="709"/>
              </w:tabs>
              <w:rPr>
                <w:rFonts w:ascii="Lucida Sans Unicode" w:hAnsi="Lucida Sans Unicode" w:cs="Lucida Sans Unicode"/>
              </w:rPr>
            </w:pPr>
            <w:r>
              <w:rPr>
                <w:rFonts w:ascii="Lucida Sans Unicode" w:hAnsi="Lucida Sans Unicode" w:cs="Lucida Sans Unicode"/>
              </w:rPr>
              <w:t xml:space="preserve">Informasjon </w:t>
            </w:r>
            <w:r w:rsidR="005F1ACF">
              <w:rPr>
                <w:rFonts w:ascii="Lucida Sans Unicode" w:hAnsi="Lucida Sans Unicode" w:cs="Lucida Sans Unicode"/>
              </w:rPr>
              <w:t xml:space="preserve">og regler for </w:t>
            </w:r>
            <w:r>
              <w:rPr>
                <w:rFonts w:ascii="Lucida Sans Unicode" w:hAnsi="Lucida Sans Unicode" w:cs="Lucida Sans Unicode"/>
              </w:rPr>
              <w:t>anskaffelsen</w:t>
            </w:r>
          </w:p>
        </w:tc>
      </w:tr>
      <w:tr w:rsidR="002501A5" w:rsidRPr="00BF4EDA" w14:paraId="62115CF6" w14:textId="77777777" w:rsidTr="20642ABC">
        <w:trPr>
          <w:trHeight w:val="2235"/>
        </w:trPr>
        <w:tc>
          <w:tcPr>
            <w:tcW w:w="9286" w:type="dxa"/>
            <w:tcBorders>
              <w:top w:val="single" w:sz="4" w:space="0" w:color="F79646"/>
            </w:tcBorders>
            <w:tcMar>
              <w:top w:w="0" w:type="dxa"/>
              <w:left w:w="108" w:type="dxa"/>
              <w:bottom w:w="0" w:type="dxa"/>
              <w:right w:w="108" w:type="dxa"/>
            </w:tcMar>
            <w:vAlign w:val="center"/>
          </w:tcPr>
          <w:p w14:paraId="2E3F1171" w14:textId="77777777" w:rsidR="002501A5" w:rsidRPr="00BF4EDA" w:rsidRDefault="002501A5" w:rsidP="005867AE">
            <w:pPr>
              <w:pStyle w:val="Tittel"/>
              <w:tabs>
                <w:tab w:val="left" w:pos="709"/>
              </w:tabs>
              <w:rPr>
                <w:rFonts w:ascii="Lucida Sans Unicode" w:hAnsi="Lucida Sans Unicode" w:cs="Lucida Sans Unicode"/>
                <w:sz w:val="28"/>
                <w:szCs w:val="28"/>
              </w:rPr>
            </w:pPr>
          </w:p>
          <w:p w14:paraId="448CF165" w14:textId="22DBBBC6" w:rsidR="002501A5" w:rsidRPr="00BF4EDA" w:rsidRDefault="1CE016CB" w:rsidP="221B546D">
            <w:pPr>
              <w:pStyle w:val="Tittel"/>
              <w:tabs>
                <w:tab w:val="left" w:pos="709"/>
              </w:tabs>
              <w:rPr>
                <w:rFonts w:ascii="Lucida Sans Unicode" w:hAnsi="Lucida Sans Unicode" w:cs="Lucida Sans Unicode"/>
                <w:sz w:val="28"/>
                <w:szCs w:val="28"/>
              </w:rPr>
            </w:pPr>
            <w:r w:rsidRPr="00BF4EDA">
              <w:rPr>
                <w:rFonts w:ascii="Lucida Sans Unicode" w:hAnsi="Lucida Sans Unicode" w:cs="Lucida Sans Unicode"/>
                <w:sz w:val="28"/>
                <w:szCs w:val="28"/>
              </w:rPr>
              <w:t>Anskaffelse</w:t>
            </w:r>
            <w:r w:rsidR="65DC64BB" w:rsidRPr="00BF4EDA">
              <w:rPr>
                <w:rFonts w:ascii="Lucida Sans Unicode" w:hAnsi="Lucida Sans Unicode" w:cs="Lucida Sans Unicode"/>
                <w:sz w:val="28"/>
                <w:szCs w:val="28"/>
              </w:rPr>
              <w:t xml:space="preserve"> av</w:t>
            </w:r>
            <w:r w:rsidR="17865A2D" w:rsidRPr="00BF4EDA">
              <w:rPr>
                <w:rFonts w:ascii="Lucida Sans Unicode" w:hAnsi="Lucida Sans Unicode" w:cs="Lucida Sans Unicode"/>
                <w:sz w:val="28"/>
                <w:szCs w:val="28"/>
              </w:rPr>
              <w:t xml:space="preserve"> </w:t>
            </w:r>
            <w:r w:rsidR="00EE3236" w:rsidRPr="00BF4EDA">
              <w:rPr>
                <w:rFonts w:ascii="Lucida Sans Unicode" w:hAnsi="Lucida Sans Unicode" w:cs="Lucida Sans Unicode"/>
                <w:sz w:val="28"/>
                <w:szCs w:val="28"/>
              </w:rPr>
              <w:t>kommunikasjonsløsning for Vegtrafikksentralene</w:t>
            </w:r>
          </w:p>
          <w:p w14:paraId="6E158542" w14:textId="430AC52F" w:rsidR="00324665" w:rsidRPr="00BF4EDA" w:rsidRDefault="004D4170" w:rsidP="005867AE">
            <w:pPr>
              <w:pStyle w:val="Tittel"/>
              <w:tabs>
                <w:tab w:val="left" w:pos="709"/>
              </w:tabs>
              <w:rPr>
                <w:rFonts w:ascii="Lucida Sans Unicode" w:hAnsi="Lucida Sans Unicode" w:cs="Lucida Sans Unicode"/>
                <w:sz w:val="28"/>
                <w:szCs w:val="28"/>
              </w:rPr>
            </w:pPr>
            <w:r w:rsidRPr="00BF4EDA">
              <w:rPr>
                <w:rFonts w:ascii="Lucida Sans Unicode" w:hAnsi="Lucida Sans Unicode" w:cs="Lucida Sans Unicode"/>
                <w:sz w:val="28"/>
                <w:szCs w:val="28"/>
              </w:rPr>
              <w:t>Konkurranse med forhandling</w:t>
            </w:r>
          </w:p>
          <w:p w14:paraId="4AA61F73" w14:textId="77777777" w:rsidR="002501A5" w:rsidRPr="00BF4EDA" w:rsidRDefault="002501A5" w:rsidP="005867AE">
            <w:pPr>
              <w:pStyle w:val="Tittel"/>
              <w:tabs>
                <w:tab w:val="left" w:pos="709"/>
              </w:tabs>
              <w:rPr>
                <w:rFonts w:ascii="Lucida Sans Unicode" w:hAnsi="Lucida Sans Unicode" w:cs="Lucida Sans Unicode"/>
                <w:i/>
                <w:sz w:val="28"/>
                <w:szCs w:val="28"/>
                <w:shd w:val="clear" w:color="auto" w:fill="FFFF00"/>
              </w:rPr>
            </w:pPr>
          </w:p>
        </w:tc>
      </w:tr>
      <w:tr w:rsidR="002501A5" w:rsidRPr="00D2101E" w14:paraId="5E560517" w14:textId="77777777" w:rsidTr="20642ABC">
        <w:trPr>
          <w:trHeight w:val="1659"/>
        </w:trPr>
        <w:tc>
          <w:tcPr>
            <w:tcW w:w="9286" w:type="dxa"/>
            <w:tcMar>
              <w:top w:w="0" w:type="dxa"/>
              <w:left w:w="108" w:type="dxa"/>
              <w:bottom w:w="0" w:type="dxa"/>
              <w:right w:w="108" w:type="dxa"/>
            </w:tcMar>
            <w:vAlign w:val="center"/>
          </w:tcPr>
          <w:p w14:paraId="4F282F92" w14:textId="77777777" w:rsidR="002501A5" w:rsidRDefault="002501A5" w:rsidP="005867AE">
            <w:pPr>
              <w:jc w:val="center"/>
              <w:rPr>
                <w:rFonts w:ascii="Lucida Sans Unicode" w:hAnsi="Lucida Sans Unicode" w:cs="Lucida Sans Unicode"/>
              </w:rPr>
            </w:pPr>
          </w:p>
          <w:p w14:paraId="53B5C496" w14:textId="77777777" w:rsidR="00A90F6A" w:rsidRDefault="00A90F6A" w:rsidP="005867AE">
            <w:pPr>
              <w:rPr>
                <w:rFonts w:ascii="Lucida Sans Unicode" w:hAnsi="Lucida Sans Unicode" w:cs="Lucida Sans Unicode"/>
              </w:rPr>
            </w:pPr>
          </w:p>
          <w:p w14:paraId="7F439271" w14:textId="77777777" w:rsidR="00A90F6A" w:rsidRPr="00A90F6A" w:rsidRDefault="00A90F6A" w:rsidP="005867AE">
            <w:pPr>
              <w:rPr>
                <w:rFonts w:ascii="Lucida Sans Unicode" w:hAnsi="Lucida Sans Unicode" w:cs="Lucida Sans Unicode"/>
              </w:rPr>
            </w:pPr>
          </w:p>
        </w:tc>
      </w:tr>
      <w:tr w:rsidR="002501A5" w:rsidRPr="00D2101E" w14:paraId="76EB94C4" w14:textId="77777777" w:rsidTr="20642ABC">
        <w:trPr>
          <w:trHeight w:val="3849"/>
        </w:trPr>
        <w:tc>
          <w:tcPr>
            <w:tcW w:w="9286" w:type="dxa"/>
            <w:tcMar>
              <w:top w:w="0" w:type="dxa"/>
              <w:left w:w="108" w:type="dxa"/>
              <w:bottom w:w="0" w:type="dxa"/>
              <w:right w:w="108" w:type="dxa"/>
            </w:tcMar>
            <w:vAlign w:val="center"/>
          </w:tcPr>
          <w:p w14:paraId="250E2FEE" w14:textId="7BD5B764" w:rsidR="002501A5" w:rsidRPr="00D2101E" w:rsidRDefault="002501A5" w:rsidP="005867AE">
            <w:pPr>
              <w:pStyle w:val="Litentittel"/>
              <w:tabs>
                <w:tab w:val="left" w:pos="709"/>
              </w:tabs>
            </w:pPr>
            <w:r w:rsidRPr="20642ABC">
              <w:rPr>
                <w:rFonts w:ascii="Lucida Sans Unicode" w:hAnsi="Lucida Sans Unicode" w:cs="Lucida Sans Unicode"/>
                <w:sz w:val="22"/>
                <w:szCs w:val="22"/>
              </w:rPr>
              <w:t xml:space="preserve">Saksnummer: </w:t>
            </w:r>
            <w:r w:rsidR="004D4170">
              <w:rPr>
                <w:rFonts w:ascii="Lucida Sans Unicode" w:hAnsi="Lucida Sans Unicode" w:cs="Lucida Sans Unicode"/>
                <w:sz w:val="22"/>
                <w:szCs w:val="22"/>
              </w:rPr>
              <w:t>26/</w:t>
            </w:r>
            <w:r w:rsidR="00217087">
              <w:rPr>
                <w:rFonts w:ascii="Lucida Sans Unicode" w:hAnsi="Lucida Sans Unicode" w:cs="Lucida Sans Unicode"/>
                <w:sz w:val="22"/>
                <w:szCs w:val="22"/>
              </w:rPr>
              <w:t>241</w:t>
            </w:r>
            <w:r w:rsidR="006F75A5">
              <w:rPr>
                <w:rFonts w:ascii="Lucida Sans Unicode" w:hAnsi="Lucida Sans Unicode" w:cs="Lucida Sans Unicode"/>
                <w:sz w:val="22"/>
                <w:szCs w:val="22"/>
              </w:rPr>
              <w:t>412</w:t>
            </w:r>
          </w:p>
          <w:p w14:paraId="2C517882" w14:textId="00DB7F81" w:rsidR="002501A5" w:rsidRPr="00D2101E" w:rsidRDefault="002501A5" w:rsidP="005867AE">
            <w:pPr>
              <w:pStyle w:val="Litentittel"/>
              <w:tabs>
                <w:tab w:val="left" w:pos="709"/>
              </w:tabs>
              <w:rPr>
                <w:rFonts w:ascii="Lucida Sans Unicode" w:hAnsi="Lucida Sans Unicode" w:cs="Lucida Sans Unicode"/>
                <w:sz w:val="22"/>
                <w:szCs w:val="22"/>
                <w:shd w:val="clear" w:color="auto" w:fill="FFFF00"/>
              </w:rPr>
            </w:pPr>
            <w:r w:rsidRPr="20642ABC">
              <w:rPr>
                <w:rFonts w:ascii="Lucida Sans Unicode" w:hAnsi="Lucida Sans Unicode" w:cs="Lucida Sans Unicode"/>
                <w:sz w:val="22"/>
                <w:szCs w:val="22"/>
              </w:rPr>
              <w:t>Dokumentets dato:</w:t>
            </w:r>
            <w:r w:rsidR="0092774F" w:rsidRPr="20642ABC">
              <w:rPr>
                <w:rFonts w:ascii="Lucida Sans Unicode" w:hAnsi="Lucida Sans Unicode" w:cs="Lucida Sans Unicode"/>
                <w:sz w:val="22"/>
                <w:szCs w:val="22"/>
              </w:rPr>
              <w:t xml:space="preserve"> </w:t>
            </w:r>
            <w:r w:rsidR="006F75A5">
              <w:rPr>
                <w:rFonts w:ascii="Lucida Sans Unicode" w:hAnsi="Lucida Sans Unicode" w:cs="Lucida Sans Unicode"/>
                <w:sz w:val="22"/>
                <w:szCs w:val="22"/>
              </w:rPr>
              <w:t>2</w:t>
            </w:r>
            <w:r w:rsidR="00AE7987">
              <w:rPr>
                <w:rFonts w:ascii="Lucida Sans Unicode" w:hAnsi="Lucida Sans Unicode" w:cs="Lucida Sans Unicode"/>
                <w:sz w:val="22"/>
                <w:szCs w:val="22"/>
              </w:rPr>
              <w:t>4</w:t>
            </w:r>
            <w:r w:rsidR="006F75A5">
              <w:rPr>
                <w:rFonts w:ascii="Lucida Sans Unicode" w:hAnsi="Lucida Sans Unicode" w:cs="Lucida Sans Unicode"/>
                <w:sz w:val="22"/>
                <w:szCs w:val="22"/>
              </w:rPr>
              <w:t>.08.</w:t>
            </w:r>
            <w:r w:rsidR="50A5D145" w:rsidRPr="20642ABC">
              <w:rPr>
                <w:rFonts w:ascii="Lucida Sans Unicode" w:hAnsi="Lucida Sans Unicode" w:cs="Lucida Sans Unicode"/>
                <w:sz w:val="22"/>
                <w:szCs w:val="22"/>
              </w:rPr>
              <w:t>2026</w:t>
            </w:r>
          </w:p>
          <w:p w14:paraId="4C88CBCC" w14:textId="77777777" w:rsidR="002501A5" w:rsidRDefault="002501A5" w:rsidP="005867AE">
            <w:pPr>
              <w:spacing w:after="0"/>
              <w:jc w:val="center"/>
              <w:rPr>
                <w:rFonts w:ascii="Lucida Sans Unicode" w:hAnsi="Lucida Sans Unicode" w:cs="Lucida Sans Unicode"/>
                <w:i/>
                <w:shd w:val="clear" w:color="auto" w:fill="FFFF00"/>
              </w:rPr>
            </w:pPr>
          </w:p>
          <w:p w14:paraId="36FF3045" w14:textId="77777777" w:rsidR="002501A5" w:rsidRPr="00D2101E" w:rsidRDefault="002501A5" w:rsidP="005867AE">
            <w:pPr>
              <w:spacing w:after="0"/>
              <w:jc w:val="center"/>
              <w:rPr>
                <w:rFonts w:ascii="Lucida Sans Unicode" w:hAnsi="Lucida Sans Unicode" w:cs="Lucida Sans Unicode"/>
                <w:shd w:val="clear" w:color="auto" w:fill="FFFF00"/>
              </w:rPr>
            </w:pPr>
          </w:p>
        </w:tc>
      </w:tr>
    </w:tbl>
    <w:p w14:paraId="46B70AE7" w14:textId="77777777" w:rsidR="00F9792A" w:rsidRPr="00F5431A" w:rsidRDefault="00F9792A" w:rsidP="005867AE">
      <w:pPr>
        <w:pStyle w:val="Front2"/>
        <w:ind w:left="0"/>
        <w:jc w:val="left"/>
      </w:pPr>
      <w:r w:rsidRPr="00F5431A">
        <w:br w:type="page"/>
      </w:r>
      <w:r w:rsidR="00B40509" w:rsidRPr="00F5431A">
        <w:lastRenderedPageBreak/>
        <w:t>INNHOLD</w:t>
      </w:r>
    </w:p>
    <w:p w14:paraId="772A28BD" w14:textId="77777777" w:rsidR="00266E69" w:rsidRPr="00F5431A" w:rsidRDefault="00266E69" w:rsidP="005867AE">
      <w:pPr>
        <w:pStyle w:val="Overskriftinnhold"/>
        <w:keepNext/>
      </w:pPr>
    </w:p>
    <w:p w14:paraId="7A987FC4" w14:textId="48FB1777" w:rsidR="002D6F65" w:rsidRDefault="000D20E4">
      <w:pPr>
        <w:pStyle w:val="INNH1"/>
        <w:rPr>
          <w:rFonts w:asciiTheme="minorHAnsi" w:eastAsiaTheme="minorEastAsia" w:hAnsiTheme="minorHAnsi" w:cstheme="minorBidi"/>
          <w:b w:val="0"/>
          <w:caps w:val="0"/>
          <w:kern w:val="2"/>
          <w:sz w:val="24"/>
          <w:szCs w:val="24"/>
          <w14:ligatures w14:val="standardContextual"/>
        </w:rPr>
      </w:pPr>
      <w:r w:rsidRPr="00F5431A">
        <w:rPr>
          <w:sz w:val="24"/>
        </w:rPr>
        <w:fldChar w:fldCharType="begin"/>
      </w:r>
      <w:r w:rsidRPr="00F5431A">
        <w:rPr>
          <w:sz w:val="24"/>
        </w:rPr>
        <w:instrText xml:space="preserve"> TOC \o "1-2" \h \z \u </w:instrText>
      </w:r>
      <w:r w:rsidRPr="00F5431A">
        <w:rPr>
          <w:sz w:val="24"/>
        </w:rPr>
        <w:fldChar w:fldCharType="separate"/>
      </w:r>
      <w:hyperlink w:anchor="_Toc238576891" w:history="1">
        <w:r w:rsidR="002D6F65" w:rsidRPr="00CE02BE">
          <w:rPr>
            <w:rStyle w:val="Hyperkobling"/>
            <w:rFonts w:ascii="Tahoma" w:hAnsi="Tahoma"/>
          </w:rPr>
          <w:t>1</w:t>
        </w:r>
        <w:r w:rsidR="002D6F65">
          <w:rPr>
            <w:rFonts w:asciiTheme="minorHAnsi" w:eastAsiaTheme="minorEastAsia" w:hAnsiTheme="minorHAnsi" w:cstheme="minorBidi"/>
            <w:b w:val="0"/>
            <w:caps w:val="0"/>
            <w:kern w:val="2"/>
            <w:sz w:val="24"/>
            <w:szCs w:val="24"/>
            <w14:ligatures w14:val="standardContextual"/>
          </w:rPr>
          <w:tab/>
        </w:r>
        <w:r w:rsidR="002D6F65" w:rsidRPr="00CE02BE">
          <w:rPr>
            <w:rStyle w:val="Hyperkobling"/>
          </w:rPr>
          <w:t>INFORMASJON OM ANSKAFFELSEN</w:t>
        </w:r>
        <w:r w:rsidR="002D6F65">
          <w:rPr>
            <w:webHidden/>
          </w:rPr>
          <w:tab/>
        </w:r>
        <w:r w:rsidR="002D6F65">
          <w:rPr>
            <w:webHidden/>
          </w:rPr>
          <w:fldChar w:fldCharType="begin"/>
        </w:r>
        <w:r w:rsidR="002D6F65">
          <w:rPr>
            <w:webHidden/>
          </w:rPr>
          <w:instrText xml:space="preserve"> PAGEREF _Toc238576891 \h </w:instrText>
        </w:r>
        <w:r w:rsidR="002D6F65">
          <w:rPr>
            <w:webHidden/>
          </w:rPr>
        </w:r>
        <w:r w:rsidR="002D6F65">
          <w:rPr>
            <w:webHidden/>
          </w:rPr>
          <w:fldChar w:fldCharType="separate"/>
        </w:r>
        <w:r w:rsidR="002D6F65">
          <w:rPr>
            <w:webHidden/>
          </w:rPr>
          <w:t>3</w:t>
        </w:r>
        <w:r w:rsidR="002D6F65">
          <w:rPr>
            <w:webHidden/>
          </w:rPr>
          <w:fldChar w:fldCharType="end"/>
        </w:r>
      </w:hyperlink>
    </w:p>
    <w:p w14:paraId="476A881A" w14:textId="5746DD9E" w:rsidR="002D6F65" w:rsidRDefault="002D6F65">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8576892" w:history="1">
        <w:r w:rsidRPr="00CE02BE">
          <w:rPr>
            <w:rStyle w:val="Hyperkobling"/>
          </w:rPr>
          <w:t>1.1</w:t>
        </w:r>
        <w:r>
          <w:rPr>
            <w:rFonts w:asciiTheme="minorHAnsi" w:eastAsiaTheme="minorEastAsia" w:hAnsiTheme="minorHAnsi" w:cstheme="minorBidi"/>
            <w:smallCaps w:val="0"/>
            <w:kern w:val="2"/>
            <w:sz w:val="24"/>
            <w:szCs w:val="24"/>
            <w14:ligatures w14:val="standardContextual"/>
          </w:rPr>
          <w:tab/>
        </w:r>
        <w:r w:rsidRPr="00CE02BE">
          <w:rPr>
            <w:rStyle w:val="Hyperkobling"/>
          </w:rPr>
          <w:t>Kunden</w:t>
        </w:r>
        <w:r>
          <w:rPr>
            <w:webHidden/>
          </w:rPr>
          <w:tab/>
        </w:r>
        <w:r>
          <w:rPr>
            <w:webHidden/>
          </w:rPr>
          <w:fldChar w:fldCharType="begin"/>
        </w:r>
        <w:r>
          <w:rPr>
            <w:webHidden/>
          </w:rPr>
          <w:instrText xml:space="preserve"> PAGEREF _Toc238576892 \h </w:instrText>
        </w:r>
        <w:r>
          <w:rPr>
            <w:webHidden/>
          </w:rPr>
        </w:r>
        <w:r>
          <w:rPr>
            <w:webHidden/>
          </w:rPr>
          <w:fldChar w:fldCharType="separate"/>
        </w:r>
        <w:r>
          <w:rPr>
            <w:webHidden/>
          </w:rPr>
          <w:t>3</w:t>
        </w:r>
        <w:r>
          <w:rPr>
            <w:webHidden/>
          </w:rPr>
          <w:fldChar w:fldCharType="end"/>
        </w:r>
      </w:hyperlink>
    </w:p>
    <w:p w14:paraId="5CF417B3" w14:textId="20ACC941" w:rsidR="002D6F65" w:rsidRDefault="002D6F65">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8576893" w:history="1">
        <w:r w:rsidRPr="00CE02BE">
          <w:rPr>
            <w:rStyle w:val="Hyperkobling"/>
          </w:rPr>
          <w:t>1.2</w:t>
        </w:r>
        <w:r>
          <w:rPr>
            <w:rFonts w:asciiTheme="minorHAnsi" w:eastAsiaTheme="minorEastAsia" w:hAnsiTheme="minorHAnsi" w:cstheme="minorBidi"/>
            <w:smallCaps w:val="0"/>
            <w:kern w:val="2"/>
            <w:sz w:val="24"/>
            <w:szCs w:val="24"/>
            <w14:ligatures w14:val="standardContextual"/>
          </w:rPr>
          <w:tab/>
        </w:r>
        <w:r w:rsidRPr="00CE02BE">
          <w:rPr>
            <w:rStyle w:val="Hyperkobling"/>
          </w:rPr>
          <w:t>Anskaffelsens formål, art og omfang</w:t>
        </w:r>
        <w:r>
          <w:rPr>
            <w:webHidden/>
          </w:rPr>
          <w:tab/>
        </w:r>
        <w:r>
          <w:rPr>
            <w:webHidden/>
          </w:rPr>
          <w:fldChar w:fldCharType="begin"/>
        </w:r>
        <w:r>
          <w:rPr>
            <w:webHidden/>
          </w:rPr>
          <w:instrText xml:space="preserve"> PAGEREF _Toc238576893 \h </w:instrText>
        </w:r>
        <w:r>
          <w:rPr>
            <w:webHidden/>
          </w:rPr>
        </w:r>
        <w:r>
          <w:rPr>
            <w:webHidden/>
          </w:rPr>
          <w:fldChar w:fldCharType="separate"/>
        </w:r>
        <w:r>
          <w:rPr>
            <w:webHidden/>
          </w:rPr>
          <w:t>3</w:t>
        </w:r>
        <w:r>
          <w:rPr>
            <w:webHidden/>
          </w:rPr>
          <w:fldChar w:fldCharType="end"/>
        </w:r>
      </w:hyperlink>
    </w:p>
    <w:p w14:paraId="1B3E0818" w14:textId="7779319A" w:rsidR="002D6F65" w:rsidRDefault="002D6F65">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8576894" w:history="1">
        <w:r w:rsidRPr="00CE02BE">
          <w:rPr>
            <w:rStyle w:val="Hyperkobling"/>
          </w:rPr>
          <w:t>1.3</w:t>
        </w:r>
        <w:r>
          <w:rPr>
            <w:rFonts w:asciiTheme="minorHAnsi" w:eastAsiaTheme="minorEastAsia" w:hAnsiTheme="minorHAnsi" w:cstheme="minorBidi"/>
            <w:smallCaps w:val="0"/>
            <w:kern w:val="2"/>
            <w:sz w:val="24"/>
            <w:szCs w:val="24"/>
            <w14:ligatures w14:val="standardContextual"/>
          </w:rPr>
          <w:tab/>
        </w:r>
        <w:r w:rsidRPr="00CE02BE">
          <w:rPr>
            <w:rStyle w:val="Hyperkobling"/>
          </w:rPr>
          <w:t>Tentativ fremdriftsplan</w:t>
        </w:r>
        <w:r>
          <w:rPr>
            <w:webHidden/>
          </w:rPr>
          <w:tab/>
        </w:r>
        <w:r>
          <w:rPr>
            <w:webHidden/>
          </w:rPr>
          <w:fldChar w:fldCharType="begin"/>
        </w:r>
        <w:r>
          <w:rPr>
            <w:webHidden/>
          </w:rPr>
          <w:instrText xml:space="preserve"> PAGEREF _Toc238576894 \h </w:instrText>
        </w:r>
        <w:r>
          <w:rPr>
            <w:webHidden/>
          </w:rPr>
        </w:r>
        <w:r>
          <w:rPr>
            <w:webHidden/>
          </w:rPr>
          <w:fldChar w:fldCharType="separate"/>
        </w:r>
        <w:r>
          <w:rPr>
            <w:webHidden/>
          </w:rPr>
          <w:t>3</w:t>
        </w:r>
        <w:r>
          <w:rPr>
            <w:webHidden/>
          </w:rPr>
          <w:fldChar w:fldCharType="end"/>
        </w:r>
      </w:hyperlink>
    </w:p>
    <w:p w14:paraId="35C940EF" w14:textId="24B74BCD" w:rsidR="002D6F65" w:rsidRDefault="002D6F65">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8576895" w:history="1">
        <w:r w:rsidRPr="00CE02BE">
          <w:rPr>
            <w:rStyle w:val="Hyperkobling"/>
          </w:rPr>
          <w:t>1.4</w:t>
        </w:r>
        <w:r>
          <w:rPr>
            <w:rFonts w:asciiTheme="minorHAnsi" w:eastAsiaTheme="minorEastAsia" w:hAnsiTheme="minorHAnsi" w:cstheme="minorBidi"/>
            <w:smallCaps w:val="0"/>
            <w:kern w:val="2"/>
            <w:sz w:val="24"/>
            <w:szCs w:val="24"/>
            <w14:ligatures w14:val="standardContextual"/>
          </w:rPr>
          <w:tab/>
        </w:r>
        <w:r w:rsidRPr="00CE02BE">
          <w:rPr>
            <w:rStyle w:val="Hyperkobling"/>
          </w:rPr>
          <w:t>Tilbudskonferanse</w:t>
        </w:r>
        <w:r>
          <w:rPr>
            <w:webHidden/>
          </w:rPr>
          <w:tab/>
        </w:r>
        <w:r>
          <w:rPr>
            <w:webHidden/>
          </w:rPr>
          <w:fldChar w:fldCharType="begin"/>
        </w:r>
        <w:r>
          <w:rPr>
            <w:webHidden/>
          </w:rPr>
          <w:instrText xml:space="preserve"> PAGEREF _Toc238576895 \h </w:instrText>
        </w:r>
        <w:r>
          <w:rPr>
            <w:webHidden/>
          </w:rPr>
        </w:r>
        <w:r>
          <w:rPr>
            <w:webHidden/>
          </w:rPr>
          <w:fldChar w:fldCharType="separate"/>
        </w:r>
        <w:r>
          <w:rPr>
            <w:webHidden/>
          </w:rPr>
          <w:t>4</w:t>
        </w:r>
        <w:r>
          <w:rPr>
            <w:webHidden/>
          </w:rPr>
          <w:fldChar w:fldCharType="end"/>
        </w:r>
      </w:hyperlink>
    </w:p>
    <w:p w14:paraId="04CCDDDB" w14:textId="0CBF3D4A" w:rsidR="002D6F65" w:rsidRDefault="002D6F65">
      <w:pPr>
        <w:pStyle w:val="INNH1"/>
        <w:rPr>
          <w:rFonts w:asciiTheme="minorHAnsi" w:eastAsiaTheme="minorEastAsia" w:hAnsiTheme="minorHAnsi" w:cstheme="minorBidi"/>
          <w:b w:val="0"/>
          <w:caps w:val="0"/>
          <w:kern w:val="2"/>
          <w:sz w:val="24"/>
          <w:szCs w:val="24"/>
          <w14:ligatures w14:val="standardContextual"/>
        </w:rPr>
      </w:pPr>
      <w:hyperlink w:anchor="_Toc238576896" w:history="1">
        <w:r w:rsidRPr="00CE02BE">
          <w:rPr>
            <w:rStyle w:val="Hyperkobling"/>
            <w:rFonts w:ascii="Tahoma" w:hAnsi="Tahoma"/>
          </w:rPr>
          <w:t>2</w:t>
        </w:r>
        <w:r>
          <w:rPr>
            <w:rFonts w:asciiTheme="minorHAnsi" w:eastAsiaTheme="minorEastAsia" w:hAnsiTheme="minorHAnsi" w:cstheme="minorBidi"/>
            <w:b w:val="0"/>
            <w:caps w:val="0"/>
            <w:kern w:val="2"/>
            <w:sz w:val="24"/>
            <w:szCs w:val="24"/>
            <w14:ligatures w14:val="standardContextual"/>
          </w:rPr>
          <w:tab/>
        </w:r>
        <w:r w:rsidRPr="00CE02BE">
          <w:rPr>
            <w:rStyle w:val="Hyperkobling"/>
          </w:rPr>
          <w:t>KONTRAKTEN</w:t>
        </w:r>
        <w:r>
          <w:rPr>
            <w:webHidden/>
          </w:rPr>
          <w:tab/>
        </w:r>
        <w:r>
          <w:rPr>
            <w:webHidden/>
          </w:rPr>
          <w:fldChar w:fldCharType="begin"/>
        </w:r>
        <w:r>
          <w:rPr>
            <w:webHidden/>
          </w:rPr>
          <w:instrText xml:space="preserve"> PAGEREF _Toc238576896 \h </w:instrText>
        </w:r>
        <w:r>
          <w:rPr>
            <w:webHidden/>
          </w:rPr>
        </w:r>
        <w:r>
          <w:rPr>
            <w:webHidden/>
          </w:rPr>
          <w:fldChar w:fldCharType="separate"/>
        </w:r>
        <w:r>
          <w:rPr>
            <w:webHidden/>
          </w:rPr>
          <w:t>4</w:t>
        </w:r>
        <w:r>
          <w:rPr>
            <w:webHidden/>
          </w:rPr>
          <w:fldChar w:fldCharType="end"/>
        </w:r>
      </w:hyperlink>
    </w:p>
    <w:p w14:paraId="4267C38B" w14:textId="31830FBB" w:rsidR="002D6F65" w:rsidRDefault="002D6F65">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8576897" w:history="1">
        <w:r w:rsidRPr="00CE02BE">
          <w:rPr>
            <w:rStyle w:val="Hyperkobling"/>
          </w:rPr>
          <w:t>2.1</w:t>
        </w:r>
        <w:r>
          <w:rPr>
            <w:rFonts w:asciiTheme="minorHAnsi" w:eastAsiaTheme="minorEastAsia" w:hAnsiTheme="minorHAnsi" w:cstheme="minorBidi"/>
            <w:smallCaps w:val="0"/>
            <w:kern w:val="2"/>
            <w:sz w:val="24"/>
            <w:szCs w:val="24"/>
            <w14:ligatures w14:val="standardContextual"/>
          </w:rPr>
          <w:tab/>
        </w:r>
        <w:r w:rsidRPr="00CE02BE">
          <w:rPr>
            <w:rStyle w:val="Hyperkobling"/>
          </w:rPr>
          <w:t>Kontrakttype</w:t>
        </w:r>
        <w:r>
          <w:rPr>
            <w:webHidden/>
          </w:rPr>
          <w:tab/>
        </w:r>
        <w:r>
          <w:rPr>
            <w:webHidden/>
          </w:rPr>
          <w:fldChar w:fldCharType="begin"/>
        </w:r>
        <w:r>
          <w:rPr>
            <w:webHidden/>
          </w:rPr>
          <w:instrText xml:space="preserve"> PAGEREF _Toc238576897 \h </w:instrText>
        </w:r>
        <w:r>
          <w:rPr>
            <w:webHidden/>
          </w:rPr>
        </w:r>
        <w:r>
          <w:rPr>
            <w:webHidden/>
          </w:rPr>
          <w:fldChar w:fldCharType="separate"/>
        </w:r>
        <w:r>
          <w:rPr>
            <w:webHidden/>
          </w:rPr>
          <w:t>4</w:t>
        </w:r>
        <w:r>
          <w:rPr>
            <w:webHidden/>
          </w:rPr>
          <w:fldChar w:fldCharType="end"/>
        </w:r>
      </w:hyperlink>
    </w:p>
    <w:p w14:paraId="21C5930D" w14:textId="5B905930" w:rsidR="002D6F65" w:rsidRDefault="002D6F65">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8576898" w:history="1">
        <w:r w:rsidRPr="00CE02BE">
          <w:rPr>
            <w:rStyle w:val="Hyperkobling"/>
          </w:rPr>
          <w:t>2.2</w:t>
        </w:r>
        <w:r>
          <w:rPr>
            <w:rFonts w:asciiTheme="minorHAnsi" w:eastAsiaTheme="minorEastAsia" w:hAnsiTheme="minorHAnsi" w:cstheme="minorBidi"/>
            <w:smallCaps w:val="0"/>
            <w:kern w:val="2"/>
            <w:sz w:val="24"/>
            <w:szCs w:val="24"/>
            <w14:ligatures w14:val="standardContextual"/>
          </w:rPr>
          <w:tab/>
        </w:r>
        <w:r w:rsidRPr="00CE02BE">
          <w:rPr>
            <w:rStyle w:val="Hyperkobling"/>
          </w:rPr>
          <w:t>Kontraktsperiode</w:t>
        </w:r>
        <w:r>
          <w:rPr>
            <w:webHidden/>
          </w:rPr>
          <w:tab/>
        </w:r>
        <w:r>
          <w:rPr>
            <w:webHidden/>
          </w:rPr>
          <w:fldChar w:fldCharType="begin"/>
        </w:r>
        <w:r>
          <w:rPr>
            <w:webHidden/>
          </w:rPr>
          <w:instrText xml:space="preserve"> PAGEREF _Toc238576898 \h </w:instrText>
        </w:r>
        <w:r>
          <w:rPr>
            <w:webHidden/>
          </w:rPr>
        </w:r>
        <w:r>
          <w:rPr>
            <w:webHidden/>
          </w:rPr>
          <w:fldChar w:fldCharType="separate"/>
        </w:r>
        <w:r>
          <w:rPr>
            <w:webHidden/>
          </w:rPr>
          <w:t>4</w:t>
        </w:r>
        <w:r>
          <w:rPr>
            <w:webHidden/>
          </w:rPr>
          <w:fldChar w:fldCharType="end"/>
        </w:r>
      </w:hyperlink>
    </w:p>
    <w:p w14:paraId="33A70E40" w14:textId="4B7BEDE4" w:rsidR="002D6F65" w:rsidRDefault="002D6F65">
      <w:pPr>
        <w:pStyle w:val="INNH1"/>
        <w:rPr>
          <w:rFonts w:asciiTheme="minorHAnsi" w:eastAsiaTheme="minorEastAsia" w:hAnsiTheme="minorHAnsi" w:cstheme="minorBidi"/>
          <w:b w:val="0"/>
          <w:caps w:val="0"/>
          <w:kern w:val="2"/>
          <w:sz w:val="24"/>
          <w:szCs w:val="24"/>
          <w14:ligatures w14:val="standardContextual"/>
        </w:rPr>
      </w:pPr>
      <w:hyperlink w:anchor="_Toc238576899" w:history="1">
        <w:r w:rsidRPr="00CE02BE">
          <w:rPr>
            <w:rStyle w:val="Hyperkobling"/>
            <w:rFonts w:ascii="Tahoma" w:hAnsi="Tahoma"/>
          </w:rPr>
          <w:t>3</w:t>
        </w:r>
        <w:r>
          <w:rPr>
            <w:rFonts w:asciiTheme="minorHAnsi" w:eastAsiaTheme="minorEastAsia" w:hAnsiTheme="minorHAnsi" w:cstheme="minorBidi"/>
            <w:b w:val="0"/>
            <w:caps w:val="0"/>
            <w:kern w:val="2"/>
            <w:sz w:val="24"/>
            <w:szCs w:val="24"/>
            <w14:ligatures w14:val="standardContextual"/>
          </w:rPr>
          <w:tab/>
        </w:r>
        <w:r w:rsidRPr="00CE02BE">
          <w:rPr>
            <w:rStyle w:val="Hyperkobling"/>
          </w:rPr>
          <w:t>REGLER FOR GJENNOMFØRINGEN</w:t>
        </w:r>
        <w:r>
          <w:rPr>
            <w:webHidden/>
          </w:rPr>
          <w:tab/>
        </w:r>
        <w:r>
          <w:rPr>
            <w:webHidden/>
          </w:rPr>
          <w:fldChar w:fldCharType="begin"/>
        </w:r>
        <w:r>
          <w:rPr>
            <w:webHidden/>
          </w:rPr>
          <w:instrText xml:space="preserve"> PAGEREF _Toc238576899 \h </w:instrText>
        </w:r>
        <w:r>
          <w:rPr>
            <w:webHidden/>
          </w:rPr>
        </w:r>
        <w:r>
          <w:rPr>
            <w:webHidden/>
          </w:rPr>
          <w:fldChar w:fldCharType="separate"/>
        </w:r>
        <w:r>
          <w:rPr>
            <w:webHidden/>
          </w:rPr>
          <w:t>4</w:t>
        </w:r>
        <w:r>
          <w:rPr>
            <w:webHidden/>
          </w:rPr>
          <w:fldChar w:fldCharType="end"/>
        </w:r>
      </w:hyperlink>
    </w:p>
    <w:p w14:paraId="2ADA6D64" w14:textId="0BC57309" w:rsidR="002D6F65" w:rsidRDefault="002D6F65">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8576900" w:history="1">
        <w:r w:rsidRPr="00CE02BE">
          <w:rPr>
            <w:rStyle w:val="Hyperkobling"/>
          </w:rPr>
          <w:t>3.1</w:t>
        </w:r>
        <w:r>
          <w:rPr>
            <w:rFonts w:asciiTheme="minorHAnsi" w:eastAsiaTheme="minorEastAsia" w:hAnsiTheme="minorHAnsi" w:cstheme="minorBidi"/>
            <w:smallCaps w:val="0"/>
            <w:kern w:val="2"/>
            <w:sz w:val="24"/>
            <w:szCs w:val="24"/>
            <w14:ligatures w14:val="standardContextual"/>
          </w:rPr>
          <w:tab/>
        </w:r>
        <w:r w:rsidRPr="00CE02BE">
          <w:rPr>
            <w:rStyle w:val="Hyperkobling"/>
          </w:rPr>
          <w:t>Anskaffelsesprosedyre</w:t>
        </w:r>
        <w:r>
          <w:rPr>
            <w:webHidden/>
          </w:rPr>
          <w:tab/>
        </w:r>
        <w:r>
          <w:rPr>
            <w:webHidden/>
          </w:rPr>
          <w:fldChar w:fldCharType="begin"/>
        </w:r>
        <w:r>
          <w:rPr>
            <w:webHidden/>
          </w:rPr>
          <w:instrText xml:space="preserve"> PAGEREF _Toc238576900 \h </w:instrText>
        </w:r>
        <w:r>
          <w:rPr>
            <w:webHidden/>
          </w:rPr>
        </w:r>
        <w:r>
          <w:rPr>
            <w:webHidden/>
          </w:rPr>
          <w:fldChar w:fldCharType="separate"/>
        </w:r>
        <w:r>
          <w:rPr>
            <w:webHidden/>
          </w:rPr>
          <w:t>4</w:t>
        </w:r>
        <w:r>
          <w:rPr>
            <w:webHidden/>
          </w:rPr>
          <w:fldChar w:fldCharType="end"/>
        </w:r>
      </w:hyperlink>
    </w:p>
    <w:p w14:paraId="18A35B64" w14:textId="591EF3D9" w:rsidR="002D6F65" w:rsidRDefault="002D6F65">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8576901" w:history="1">
        <w:r w:rsidRPr="00CE02BE">
          <w:rPr>
            <w:rStyle w:val="Hyperkobling"/>
          </w:rPr>
          <w:t>3.2</w:t>
        </w:r>
        <w:r>
          <w:rPr>
            <w:rFonts w:asciiTheme="minorHAnsi" w:eastAsiaTheme="minorEastAsia" w:hAnsiTheme="minorHAnsi" w:cstheme="minorBidi"/>
            <w:smallCaps w:val="0"/>
            <w:kern w:val="2"/>
            <w:sz w:val="24"/>
            <w:szCs w:val="24"/>
            <w14:ligatures w14:val="standardContextual"/>
          </w:rPr>
          <w:tab/>
        </w:r>
        <w:r w:rsidRPr="00CE02BE">
          <w:rPr>
            <w:rStyle w:val="Hyperkobling"/>
          </w:rPr>
          <w:t>Frister</w:t>
        </w:r>
        <w:r>
          <w:rPr>
            <w:webHidden/>
          </w:rPr>
          <w:tab/>
        </w:r>
        <w:r>
          <w:rPr>
            <w:webHidden/>
          </w:rPr>
          <w:fldChar w:fldCharType="begin"/>
        </w:r>
        <w:r>
          <w:rPr>
            <w:webHidden/>
          </w:rPr>
          <w:instrText xml:space="preserve"> PAGEREF _Toc238576901 \h </w:instrText>
        </w:r>
        <w:r>
          <w:rPr>
            <w:webHidden/>
          </w:rPr>
        </w:r>
        <w:r>
          <w:rPr>
            <w:webHidden/>
          </w:rPr>
          <w:fldChar w:fldCharType="separate"/>
        </w:r>
        <w:r>
          <w:rPr>
            <w:webHidden/>
          </w:rPr>
          <w:t>4</w:t>
        </w:r>
        <w:r>
          <w:rPr>
            <w:webHidden/>
          </w:rPr>
          <w:fldChar w:fldCharType="end"/>
        </w:r>
      </w:hyperlink>
    </w:p>
    <w:p w14:paraId="4DF5B86F" w14:textId="55C54F1B" w:rsidR="002D6F65" w:rsidRDefault="002D6F65">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8576902" w:history="1">
        <w:r w:rsidRPr="00CE02BE">
          <w:rPr>
            <w:rStyle w:val="Hyperkobling"/>
          </w:rPr>
          <w:t>3.3</w:t>
        </w:r>
        <w:r>
          <w:rPr>
            <w:rFonts w:asciiTheme="minorHAnsi" w:eastAsiaTheme="minorEastAsia" w:hAnsiTheme="minorHAnsi" w:cstheme="minorBidi"/>
            <w:smallCaps w:val="0"/>
            <w:kern w:val="2"/>
            <w:sz w:val="24"/>
            <w:szCs w:val="24"/>
            <w14:ligatures w14:val="standardContextual"/>
          </w:rPr>
          <w:tab/>
        </w:r>
        <w:r w:rsidRPr="00CE02BE">
          <w:rPr>
            <w:rStyle w:val="Hyperkobling"/>
          </w:rPr>
          <w:t>Språk</w:t>
        </w:r>
        <w:r>
          <w:rPr>
            <w:webHidden/>
          </w:rPr>
          <w:tab/>
        </w:r>
        <w:r>
          <w:rPr>
            <w:webHidden/>
          </w:rPr>
          <w:fldChar w:fldCharType="begin"/>
        </w:r>
        <w:r>
          <w:rPr>
            <w:webHidden/>
          </w:rPr>
          <w:instrText xml:space="preserve"> PAGEREF _Toc238576902 \h </w:instrText>
        </w:r>
        <w:r>
          <w:rPr>
            <w:webHidden/>
          </w:rPr>
        </w:r>
        <w:r>
          <w:rPr>
            <w:webHidden/>
          </w:rPr>
          <w:fldChar w:fldCharType="separate"/>
        </w:r>
        <w:r>
          <w:rPr>
            <w:webHidden/>
          </w:rPr>
          <w:t>4</w:t>
        </w:r>
        <w:r>
          <w:rPr>
            <w:webHidden/>
          </w:rPr>
          <w:fldChar w:fldCharType="end"/>
        </w:r>
      </w:hyperlink>
    </w:p>
    <w:p w14:paraId="66B16180" w14:textId="661D6EA1" w:rsidR="002D6F65" w:rsidRDefault="002D6F65">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8576903" w:history="1">
        <w:r w:rsidRPr="00CE02BE">
          <w:rPr>
            <w:rStyle w:val="Hyperkobling"/>
          </w:rPr>
          <w:t>3.4</w:t>
        </w:r>
        <w:r>
          <w:rPr>
            <w:rFonts w:asciiTheme="minorHAnsi" w:eastAsiaTheme="minorEastAsia" w:hAnsiTheme="minorHAnsi" w:cstheme="minorBidi"/>
            <w:smallCaps w:val="0"/>
            <w:kern w:val="2"/>
            <w:sz w:val="24"/>
            <w:szCs w:val="24"/>
            <w14:ligatures w14:val="standardContextual"/>
          </w:rPr>
          <w:tab/>
        </w:r>
        <w:r w:rsidRPr="00CE02BE">
          <w:rPr>
            <w:rStyle w:val="Hyperkobling"/>
          </w:rPr>
          <w:t>Deltilbud</w:t>
        </w:r>
        <w:r>
          <w:rPr>
            <w:webHidden/>
          </w:rPr>
          <w:tab/>
        </w:r>
        <w:r>
          <w:rPr>
            <w:webHidden/>
          </w:rPr>
          <w:fldChar w:fldCharType="begin"/>
        </w:r>
        <w:r>
          <w:rPr>
            <w:webHidden/>
          </w:rPr>
          <w:instrText xml:space="preserve"> PAGEREF _Toc238576903 \h </w:instrText>
        </w:r>
        <w:r>
          <w:rPr>
            <w:webHidden/>
          </w:rPr>
        </w:r>
        <w:r>
          <w:rPr>
            <w:webHidden/>
          </w:rPr>
          <w:fldChar w:fldCharType="separate"/>
        </w:r>
        <w:r>
          <w:rPr>
            <w:webHidden/>
          </w:rPr>
          <w:t>4</w:t>
        </w:r>
        <w:r>
          <w:rPr>
            <w:webHidden/>
          </w:rPr>
          <w:fldChar w:fldCharType="end"/>
        </w:r>
      </w:hyperlink>
    </w:p>
    <w:p w14:paraId="3DF649E9" w14:textId="72E09F8A" w:rsidR="002D6F65" w:rsidRDefault="002D6F65">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8576904" w:history="1">
        <w:r w:rsidRPr="00CE02BE">
          <w:rPr>
            <w:rStyle w:val="Hyperkobling"/>
          </w:rPr>
          <w:t>3.5</w:t>
        </w:r>
        <w:r>
          <w:rPr>
            <w:rFonts w:asciiTheme="minorHAnsi" w:eastAsiaTheme="minorEastAsia" w:hAnsiTheme="minorHAnsi" w:cstheme="minorBidi"/>
            <w:smallCaps w:val="0"/>
            <w:kern w:val="2"/>
            <w:sz w:val="24"/>
            <w:szCs w:val="24"/>
            <w14:ligatures w14:val="standardContextual"/>
          </w:rPr>
          <w:tab/>
        </w:r>
        <w:r w:rsidRPr="00CE02BE">
          <w:rPr>
            <w:rStyle w:val="Hyperkobling"/>
          </w:rPr>
          <w:t>Alternative tilbud</w:t>
        </w:r>
        <w:r>
          <w:rPr>
            <w:webHidden/>
          </w:rPr>
          <w:tab/>
        </w:r>
        <w:r>
          <w:rPr>
            <w:webHidden/>
          </w:rPr>
          <w:fldChar w:fldCharType="begin"/>
        </w:r>
        <w:r>
          <w:rPr>
            <w:webHidden/>
          </w:rPr>
          <w:instrText xml:space="preserve"> PAGEREF _Toc238576904 \h </w:instrText>
        </w:r>
        <w:r>
          <w:rPr>
            <w:webHidden/>
          </w:rPr>
        </w:r>
        <w:r>
          <w:rPr>
            <w:webHidden/>
          </w:rPr>
          <w:fldChar w:fldCharType="separate"/>
        </w:r>
        <w:r>
          <w:rPr>
            <w:webHidden/>
          </w:rPr>
          <w:t>4</w:t>
        </w:r>
        <w:r>
          <w:rPr>
            <w:webHidden/>
          </w:rPr>
          <w:fldChar w:fldCharType="end"/>
        </w:r>
      </w:hyperlink>
    </w:p>
    <w:p w14:paraId="2C7E4464" w14:textId="1E8DC621" w:rsidR="002D6F65" w:rsidRDefault="002D6F65">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8576905" w:history="1">
        <w:r w:rsidRPr="00CE02BE">
          <w:rPr>
            <w:rStyle w:val="Hyperkobling"/>
          </w:rPr>
          <w:t>3.6</w:t>
        </w:r>
        <w:r>
          <w:rPr>
            <w:rFonts w:asciiTheme="minorHAnsi" w:eastAsiaTheme="minorEastAsia" w:hAnsiTheme="minorHAnsi" w:cstheme="minorBidi"/>
            <w:smallCaps w:val="0"/>
            <w:kern w:val="2"/>
            <w:sz w:val="24"/>
            <w:szCs w:val="24"/>
            <w14:ligatures w14:val="standardContextual"/>
          </w:rPr>
          <w:tab/>
        </w:r>
        <w:r w:rsidRPr="00CE02BE">
          <w:rPr>
            <w:rStyle w:val="Hyperkobling"/>
          </w:rPr>
          <w:t>Taushetsplikt</w:t>
        </w:r>
        <w:r>
          <w:rPr>
            <w:webHidden/>
          </w:rPr>
          <w:tab/>
        </w:r>
        <w:r>
          <w:rPr>
            <w:webHidden/>
          </w:rPr>
          <w:fldChar w:fldCharType="begin"/>
        </w:r>
        <w:r>
          <w:rPr>
            <w:webHidden/>
          </w:rPr>
          <w:instrText xml:space="preserve"> PAGEREF _Toc238576905 \h </w:instrText>
        </w:r>
        <w:r>
          <w:rPr>
            <w:webHidden/>
          </w:rPr>
        </w:r>
        <w:r>
          <w:rPr>
            <w:webHidden/>
          </w:rPr>
          <w:fldChar w:fldCharType="separate"/>
        </w:r>
        <w:r>
          <w:rPr>
            <w:webHidden/>
          </w:rPr>
          <w:t>5</w:t>
        </w:r>
        <w:r>
          <w:rPr>
            <w:webHidden/>
          </w:rPr>
          <w:fldChar w:fldCharType="end"/>
        </w:r>
      </w:hyperlink>
    </w:p>
    <w:p w14:paraId="03127484" w14:textId="750205AE" w:rsidR="002D6F65" w:rsidRDefault="002D6F65">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8576906" w:history="1">
        <w:r w:rsidRPr="00CE02BE">
          <w:rPr>
            <w:rStyle w:val="Hyperkobling"/>
          </w:rPr>
          <w:t>3.7</w:t>
        </w:r>
        <w:r>
          <w:rPr>
            <w:rFonts w:asciiTheme="minorHAnsi" w:eastAsiaTheme="minorEastAsia" w:hAnsiTheme="minorHAnsi" w:cstheme="minorBidi"/>
            <w:smallCaps w:val="0"/>
            <w:kern w:val="2"/>
            <w:sz w:val="24"/>
            <w:szCs w:val="24"/>
            <w14:ligatures w14:val="standardContextual"/>
          </w:rPr>
          <w:tab/>
        </w:r>
        <w:r w:rsidRPr="00CE02BE">
          <w:rPr>
            <w:rStyle w:val="Hyperkobling"/>
          </w:rPr>
          <w:t>Tilleggsopplysninger</w:t>
        </w:r>
        <w:r>
          <w:rPr>
            <w:webHidden/>
          </w:rPr>
          <w:tab/>
        </w:r>
        <w:r>
          <w:rPr>
            <w:webHidden/>
          </w:rPr>
          <w:fldChar w:fldCharType="begin"/>
        </w:r>
        <w:r>
          <w:rPr>
            <w:webHidden/>
          </w:rPr>
          <w:instrText xml:space="preserve"> PAGEREF _Toc238576906 \h </w:instrText>
        </w:r>
        <w:r>
          <w:rPr>
            <w:webHidden/>
          </w:rPr>
        </w:r>
        <w:r>
          <w:rPr>
            <w:webHidden/>
          </w:rPr>
          <w:fldChar w:fldCharType="separate"/>
        </w:r>
        <w:r>
          <w:rPr>
            <w:webHidden/>
          </w:rPr>
          <w:t>5</w:t>
        </w:r>
        <w:r>
          <w:rPr>
            <w:webHidden/>
          </w:rPr>
          <w:fldChar w:fldCharType="end"/>
        </w:r>
      </w:hyperlink>
    </w:p>
    <w:p w14:paraId="760CAAAA" w14:textId="59FD83FC" w:rsidR="002D6F65" w:rsidRDefault="002D6F65">
      <w:pPr>
        <w:pStyle w:val="INNH1"/>
        <w:rPr>
          <w:rFonts w:asciiTheme="minorHAnsi" w:eastAsiaTheme="minorEastAsia" w:hAnsiTheme="minorHAnsi" w:cstheme="minorBidi"/>
          <w:b w:val="0"/>
          <w:caps w:val="0"/>
          <w:kern w:val="2"/>
          <w:sz w:val="24"/>
          <w:szCs w:val="24"/>
          <w14:ligatures w14:val="standardContextual"/>
        </w:rPr>
      </w:pPr>
      <w:hyperlink w:anchor="_Toc238576907" w:history="1">
        <w:r w:rsidRPr="00CE02BE">
          <w:rPr>
            <w:rStyle w:val="Hyperkobling"/>
            <w:rFonts w:ascii="Tahoma" w:hAnsi="Tahoma"/>
          </w:rPr>
          <w:t>4</w:t>
        </w:r>
        <w:r>
          <w:rPr>
            <w:rFonts w:asciiTheme="minorHAnsi" w:eastAsiaTheme="minorEastAsia" w:hAnsiTheme="minorHAnsi" w:cstheme="minorBidi"/>
            <w:b w:val="0"/>
            <w:caps w:val="0"/>
            <w:kern w:val="2"/>
            <w:sz w:val="24"/>
            <w:szCs w:val="24"/>
            <w14:ligatures w14:val="standardContextual"/>
          </w:rPr>
          <w:tab/>
        </w:r>
        <w:r w:rsidRPr="00CE02BE">
          <w:rPr>
            <w:rStyle w:val="Hyperkobling"/>
          </w:rPr>
          <w:t>BEHANDLING AV KVALIFIKASJON</w:t>
        </w:r>
        <w:r>
          <w:rPr>
            <w:webHidden/>
          </w:rPr>
          <w:tab/>
        </w:r>
        <w:r>
          <w:rPr>
            <w:webHidden/>
          </w:rPr>
          <w:fldChar w:fldCharType="begin"/>
        </w:r>
        <w:r>
          <w:rPr>
            <w:webHidden/>
          </w:rPr>
          <w:instrText xml:space="preserve"> PAGEREF _Toc238576907 \h </w:instrText>
        </w:r>
        <w:r>
          <w:rPr>
            <w:webHidden/>
          </w:rPr>
        </w:r>
        <w:r>
          <w:rPr>
            <w:webHidden/>
          </w:rPr>
          <w:fldChar w:fldCharType="separate"/>
        </w:r>
        <w:r>
          <w:rPr>
            <w:webHidden/>
          </w:rPr>
          <w:t>5</w:t>
        </w:r>
        <w:r>
          <w:rPr>
            <w:webHidden/>
          </w:rPr>
          <w:fldChar w:fldCharType="end"/>
        </w:r>
      </w:hyperlink>
    </w:p>
    <w:p w14:paraId="5EFC3D3C" w14:textId="0F0B2614" w:rsidR="002D6F65" w:rsidRDefault="002D6F65">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8576908" w:history="1">
        <w:r w:rsidRPr="00CE02BE">
          <w:rPr>
            <w:rStyle w:val="Hyperkobling"/>
          </w:rPr>
          <w:t>4.1</w:t>
        </w:r>
        <w:r>
          <w:rPr>
            <w:rFonts w:asciiTheme="minorHAnsi" w:eastAsiaTheme="minorEastAsia" w:hAnsiTheme="minorHAnsi" w:cstheme="minorBidi"/>
            <w:smallCaps w:val="0"/>
            <w:kern w:val="2"/>
            <w:sz w:val="24"/>
            <w:szCs w:val="24"/>
            <w14:ligatures w14:val="standardContextual"/>
          </w:rPr>
          <w:tab/>
        </w:r>
        <w:r w:rsidRPr="00CE02BE">
          <w:rPr>
            <w:rStyle w:val="Hyperkobling"/>
          </w:rPr>
          <w:t>Krav til kvalifikasjonsforespørsler</w:t>
        </w:r>
        <w:r>
          <w:rPr>
            <w:webHidden/>
          </w:rPr>
          <w:tab/>
        </w:r>
        <w:r>
          <w:rPr>
            <w:webHidden/>
          </w:rPr>
          <w:fldChar w:fldCharType="begin"/>
        </w:r>
        <w:r>
          <w:rPr>
            <w:webHidden/>
          </w:rPr>
          <w:instrText xml:space="preserve"> PAGEREF _Toc238576908 \h </w:instrText>
        </w:r>
        <w:r>
          <w:rPr>
            <w:webHidden/>
          </w:rPr>
        </w:r>
        <w:r>
          <w:rPr>
            <w:webHidden/>
          </w:rPr>
          <w:fldChar w:fldCharType="separate"/>
        </w:r>
        <w:r>
          <w:rPr>
            <w:webHidden/>
          </w:rPr>
          <w:t>5</w:t>
        </w:r>
        <w:r>
          <w:rPr>
            <w:webHidden/>
          </w:rPr>
          <w:fldChar w:fldCharType="end"/>
        </w:r>
      </w:hyperlink>
    </w:p>
    <w:p w14:paraId="0DC612EC" w14:textId="2B39F220" w:rsidR="002D6F65" w:rsidRDefault="002D6F65">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8576909" w:history="1">
        <w:r w:rsidRPr="00CE02BE">
          <w:rPr>
            <w:rStyle w:val="Hyperkobling"/>
          </w:rPr>
          <w:t>4.2</w:t>
        </w:r>
        <w:r>
          <w:rPr>
            <w:rFonts w:asciiTheme="minorHAnsi" w:eastAsiaTheme="minorEastAsia" w:hAnsiTheme="minorHAnsi" w:cstheme="minorBidi"/>
            <w:smallCaps w:val="0"/>
            <w:kern w:val="2"/>
            <w:sz w:val="24"/>
            <w:szCs w:val="24"/>
            <w14:ligatures w14:val="standardContextual"/>
          </w:rPr>
          <w:tab/>
        </w:r>
        <w:r w:rsidRPr="00CE02BE">
          <w:rPr>
            <w:rStyle w:val="Hyperkobling"/>
          </w:rPr>
          <w:t>Utvelgelseskriterier</w:t>
        </w:r>
        <w:r>
          <w:rPr>
            <w:webHidden/>
          </w:rPr>
          <w:tab/>
        </w:r>
        <w:r>
          <w:rPr>
            <w:webHidden/>
          </w:rPr>
          <w:fldChar w:fldCharType="begin"/>
        </w:r>
        <w:r>
          <w:rPr>
            <w:webHidden/>
          </w:rPr>
          <w:instrText xml:space="preserve"> PAGEREF _Toc238576909 \h </w:instrText>
        </w:r>
        <w:r>
          <w:rPr>
            <w:webHidden/>
          </w:rPr>
        </w:r>
        <w:r>
          <w:rPr>
            <w:webHidden/>
          </w:rPr>
          <w:fldChar w:fldCharType="separate"/>
        </w:r>
        <w:r>
          <w:rPr>
            <w:webHidden/>
          </w:rPr>
          <w:t>5</w:t>
        </w:r>
        <w:r>
          <w:rPr>
            <w:webHidden/>
          </w:rPr>
          <w:fldChar w:fldCharType="end"/>
        </w:r>
      </w:hyperlink>
    </w:p>
    <w:p w14:paraId="02D09F56" w14:textId="52C1B5D6" w:rsidR="002D6F65" w:rsidRDefault="002D6F65">
      <w:pPr>
        <w:pStyle w:val="INNH1"/>
        <w:rPr>
          <w:rFonts w:asciiTheme="minorHAnsi" w:eastAsiaTheme="minorEastAsia" w:hAnsiTheme="minorHAnsi" w:cstheme="minorBidi"/>
          <w:b w:val="0"/>
          <w:caps w:val="0"/>
          <w:kern w:val="2"/>
          <w:sz w:val="24"/>
          <w:szCs w:val="24"/>
          <w14:ligatures w14:val="standardContextual"/>
        </w:rPr>
      </w:pPr>
      <w:hyperlink w:anchor="_Toc238576910" w:history="1">
        <w:r w:rsidRPr="00CE02BE">
          <w:rPr>
            <w:rStyle w:val="Hyperkobling"/>
            <w:rFonts w:ascii="Tahoma" w:hAnsi="Tahoma"/>
          </w:rPr>
          <w:t>5</w:t>
        </w:r>
        <w:r>
          <w:rPr>
            <w:rFonts w:asciiTheme="minorHAnsi" w:eastAsiaTheme="minorEastAsia" w:hAnsiTheme="minorHAnsi" w:cstheme="minorBidi"/>
            <w:b w:val="0"/>
            <w:caps w:val="0"/>
            <w:kern w:val="2"/>
            <w:sz w:val="24"/>
            <w:szCs w:val="24"/>
            <w14:ligatures w14:val="standardContextual"/>
          </w:rPr>
          <w:tab/>
        </w:r>
        <w:r w:rsidRPr="00CE02BE">
          <w:rPr>
            <w:rStyle w:val="Hyperkobling"/>
          </w:rPr>
          <w:t>BEHANDLING AV TILBUD</w:t>
        </w:r>
        <w:r>
          <w:rPr>
            <w:webHidden/>
          </w:rPr>
          <w:tab/>
        </w:r>
        <w:r>
          <w:rPr>
            <w:webHidden/>
          </w:rPr>
          <w:fldChar w:fldCharType="begin"/>
        </w:r>
        <w:r>
          <w:rPr>
            <w:webHidden/>
          </w:rPr>
          <w:instrText xml:space="preserve"> PAGEREF _Toc238576910 \h </w:instrText>
        </w:r>
        <w:r>
          <w:rPr>
            <w:webHidden/>
          </w:rPr>
        </w:r>
        <w:r>
          <w:rPr>
            <w:webHidden/>
          </w:rPr>
          <w:fldChar w:fldCharType="separate"/>
        </w:r>
        <w:r>
          <w:rPr>
            <w:webHidden/>
          </w:rPr>
          <w:t>6</w:t>
        </w:r>
        <w:r>
          <w:rPr>
            <w:webHidden/>
          </w:rPr>
          <w:fldChar w:fldCharType="end"/>
        </w:r>
      </w:hyperlink>
    </w:p>
    <w:p w14:paraId="187D512E" w14:textId="2E285521" w:rsidR="002D6F65" w:rsidRDefault="002D6F65">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8576911" w:history="1">
        <w:r w:rsidRPr="00CE02BE">
          <w:rPr>
            <w:rStyle w:val="Hyperkobling"/>
          </w:rPr>
          <w:t>5.1</w:t>
        </w:r>
        <w:r>
          <w:rPr>
            <w:rFonts w:asciiTheme="minorHAnsi" w:eastAsiaTheme="minorEastAsia" w:hAnsiTheme="minorHAnsi" w:cstheme="minorBidi"/>
            <w:smallCaps w:val="0"/>
            <w:kern w:val="2"/>
            <w:sz w:val="24"/>
            <w:szCs w:val="24"/>
            <w14:ligatures w14:val="standardContextual"/>
          </w:rPr>
          <w:tab/>
        </w:r>
        <w:r w:rsidRPr="00CE02BE">
          <w:rPr>
            <w:rStyle w:val="Hyperkobling"/>
          </w:rPr>
          <w:t>Avvik</w:t>
        </w:r>
        <w:r>
          <w:rPr>
            <w:webHidden/>
          </w:rPr>
          <w:tab/>
        </w:r>
        <w:r>
          <w:rPr>
            <w:webHidden/>
          </w:rPr>
          <w:fldChar w:fldCharType="begin"/>
        </w:r>
        <w:r>
          <w:rPr>
            <w:webHidden/>
          </w:rPr>
          <w:instrText xml:space="preserve"> PAGEREF _Toc238576911 \h </w:instrText>
        </w:r>
        <w:r>
          <w:rPr>
            <w:webHidden/>
          </w:rPr>
        </w:r>
        <w:r>
          <w:rPr>
            <w:webHidden/>
          </w:rPr>
          <w:fldChar w:fldCharType="separate"/>
        </w:r>
        <w:r>
          <w:rPr>
            <w:webHidden/>
          </w:rPr>
          <w:t>6</w:t>
        </w:r>
        <w:r>
          <w:rPr>
            <w:webHidden/>
          </w:rPr>
          <w:fldChar w:fldCharType="end"/>
        </w:r>
      </w:hyperlink>
    </w:p>
    <w:p w14:paraId="1AA00844" w14:textId="0117B663" w:rsidR="002D6F65" w:rsidRDefault="002D6F65">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8576912" w:history="1">
        <w:r w:rsidRPr="00CE02BE">
          <w:rPr>
            <w:rStyle w:val="Hyperkobling"/>
          </w:rPr>
          <w:t>5.2</w:t>
        </w:r>
        <w:r>
          <w:rPr>
            <w:rFonts w:asciiTheme="minorHAnsi" w:eastAsiaTheme="minorEastAsia" w:hAnsiTheme="minorHAnsi" w:cstheme="minorBidi"/>
            <w:smallCaps w:val="0"/>
            <w:kern w:val="2"/>
            <w:sz w:val="24"/>
            <w:szCs w:val="24"/>
            <w14:ligatures w14:val="standardContextual"/>
          </w:rPr>
          <w:tab/>
        </w:r>
        <w:r w:rsidRPr="00CE02BE">
          <w:rPr>
            <w:rStyle w:val="Hyperkobling"/>
          </w:rPr>
          <w:t>Forhandlinger</w:t>
        </w:r>
        <w:r>
          <w:rPr>
            <w:webHidden/>
          </w:rPr>
          <w:tab/>
        </w:r>
        <w:r>
          <w:rPr>
            <w:webHidden/>
          </w:rPr>
          <w:fldChar w:fldCharType="begin"/>
        </w:r>
        <w:r>
          <w:rPr>
            <w:webHidden/>
          </w:rPr>
          <w:instrText xml:space="preserve"> PAGEREF _Toc238576912 \h </w:instrText>
        </w:r>
        <w:r>
          <w:rPr>
            <w:webHidden/>
          </w:rPr>
        </w:r>
        <w:r>
          <w:rPr>
            <w:webHidden/>
          </w:rPr>
          <w:fldChar w:fldCharType="separate"/>
        </w:r>
        <w:r>
          <w:rPr>
            <w:webHidden/>
          </w:rPr>
          <w:t>6</w:t>
        </w:r>
        <w:r>
          <w:rPr>
            <w:webHidden/>
          </w:rPr>
          <w:fldChar w:fldCharType="end"/>
        </w:r>
      </w:hyperlink>
    </w:p>
    <w:p w14:paraId="0869C5D0" w14:textId="2F59C3C8" w:rsidR="002D6F65" w:rsidRDefault="002D6F65">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8576913" w:history="1">
        <w:r w:rsidRPr="00CE02BE">
          <w:rPr>
            <w:rStyle w:val="Hyperkobling"/>
          </w:rPr>
          <w:t>5.3</w:t>
        </w:r>
        <w:r>
          <w:rPr>
            <w:rFonts w:asciiTheme="minorHAnsi" w:eastAsiaTheme="minorEastAsia" w:hAnsiTheme="minorHAnsi" w:cstheme="minorBidi"/>
            <w:smallCaps w:val="0"/>
            <w:kern w:val="2"/>
            <w:sz w:val="24"/>
            <w:szCs w:val="24"/>
            <w14:ligatures w14:val="standardContextual"/>
          </w:rPr>
          <w:tab/>
        </w:r>
        <w:r w:rsidRPr="00CE02BE">
          <w:rPr>
            <w:rStyle w:val="Hyperkobling"/>
          </w:rPr>
          <w:t>Tildelingskriterier</w:t>
        </w:r>
        <w:r>
          <w:rPr>
            <w:webHidden/>
          </w:rPr>
          <w:tab/>
        </w:r>
        <w:r>
          <w:rPr>
            <w:webHidden/>
          </w:rPr>
          <w:fldChar w:fldCharType="begin"/>
        </w:r>
        <w:r>
          <w:rPr>
            <w:webHidden/>
          </w:rPr>
          <w:instrText xml:space="preserve"> PAGEREF _Toc238576913 \h </w:instrText>
        </w:r>
        <w:r>
          <w:rPr>
            <w:webHidden/>
          </w:rPr>
        </w:r>
        <w:r>
          <w:rPr>
            <w:webHidden/>
          </w:rPr>
          <w:fldChar w:fldCharType="separate"/>
        </w:r>
        <w:r>
          <w:rPr>
            <w:webHidden/>
          </w:rPr>
          <w:t>6</w:t>
        </w:r>
        <w:r>
          <w:rPr>
            <w:webHidden/>
          </w:rPr>
          <w:fldChar w:fldCharType="end"/>
        </w:r>
      </w:hyperlink>
    </w:p>
    <w:p w14:paraId="5CD67D60" w14:textId="4016913C" w:rsidR="002D6F65" w:rsidRDefault="002D6F65">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8576914" w:history="1">
        <w:r w:rsidRPr="00CE02BE">
          <w:rPr>
            <w:rStyle w:val="Hyperkobling"/>
          </w:rPr>
          <w:t>5.4</w:t>
        </w:r>
        <w:r>
          <w:rPr>
            <w:rFonts w:asciiTheme="minorHAnsi" w:eastAsiaTheme="minorEastAsia" w:hAnsiTheme="minorHAnsi" w:cstheme="minorBidi"/>
            <w:smallCaps w:val="0"/>
            <w:kern w:val="2"/>
            <w:sz w:val="24"/>
            <w:szCs w:val="24"/>
            <w14:ligatures w14:val="standardContextual"/>
          </w:rPr>
          <w:tab/>
        </w:r>
        <w:r w:rsidRPr="00CE02BE">
          <w:rPr>
            <w:rStyle w:val="Hyperkobling"/>
          </w:rPr>
          <w:t>Begrunnelse for manglende vekting av miljø</w:t>
        </w:r>
        <w:r>
          <w:rPr>
            <w:webHidden/>
          </w:rPr>
          <w:tab/>
        </w:r>
        <w:r>
          <w:rPr>
            <w:webHidden/>
          </w:rPr>
          <w:fldChar w:fldCharType="begin"/>
        </w:r>
        <w:r>
          <w:rPr>
            <w:webHidden/>
          </w:rPr>
          <w:instrText xml:space="preserve"> PAGEREF _Toc238576914 \h </w:instrText>
        </w:r>
        <w:r>
          <w:rPr>
            <w:webHidden/>
          </w:rPr>
        </w:r>
        <w:r>
          <w:rPr>
            <w:webHidden/>
          </w:rPr>
          <w:fldChar w:fldCharType="separate"/>
        </w:r>
        <w:r>
          <w:rPr>
            <w:webHidden/>
          </w:rPr>
          <w:t>8</w:t>
        </w:r>
        <w:r>
          <w:rPr>
            <w:webHidden/>
          </w:rPr>
          <w:fldChar w:fldCharType="end"/>
        </w:r>
      </w:hyperlink>
    </w:p>
    <w:p w14:paraId="2B94AA49" w14:textId="5ADB7650" w:rsidR="002D6F65" w:rsidRDefault="002D6F65">
      <w:pPr>
        <w:pStyle w:val="INNH2"/>
        <w:tabs>
          <w:tab w:val="left" w:pos="1680"/>
        </w:tabs>
        <w:rPr>
          <w:rFonts w:asciiTheme="minorHAnsi" w:eastAsiaTheme="minorEastAsia" w:hAnsiTheme="minorHAnsi" w:cstheme="minorBidi"/>
          <w:smallCaps w:val="0"/>
          <w:kern w:val="2"/>
          <w:sz w:val="24"/>
          <w:szCs w:val="24"/>
          <w14:ligatures w14:val="standardContextual"/>
        </w:rPr>
      </w:pPr>
      <w:hyperlink w:anchor="_Toc238576915" w:history="1">
        <w:r w:rsidRPr="00CE02BE">
          <w:rPr>
            <w:rStyle w:val="Hyperkobling"/>
          </w:rPr>
          <w:t>5.5</w:t>
        </w:r>
        <w:r>
          <w:rPr>
            <w:rFonts w:asciiTheme="minorHAnsi" w:eastAsiaTheme="minorEastAsia" w:hAnsiTheme="minorHAnsi" w:cstheme="minorBidi"/>
            <w:smallCaps w:val="0"/>
            <w:kern w:val="2"/>
            <w:sz w:val="24"/>
            <w:szCs w:val="24"/>
            <w14:ligatures w14:val="standardContextual"/>
          </w:rPr>
          <w:tab/>
        </w:r>
        <w:r w:rsidRPr="00CE02BE">
          <w:rPr>
            <w:rStyle w:val="Hyperkobling"/>
          </w:rPr>
          <w:t>Tildeling av kontrakt, begrunnelse og karensperiode</w:t>
        </w:r>
        <w:r>
          <w:rPr>
            <w:webHidden/>
          </w:rPr>
          <w:tab/>
        </w:r>
        <w:r>
          <w:rPr>
            <w:webHidden/>
          </w:rPr>
          <w:fldChar w:fldCharType="begin"/>
        </w:r>
        <w:r>
          <w:rPr>
            <w:webHidden/>
          </w:rPr>
          <w:instrText xml:space="preserve"> PAGEREF _Toc238576915 \h </w:instrText>
        </w:r>
        <w:r>
          <w:rPr>
            <w:webHidden/>
          </w:rPr>
        </w:r>
        <w:r>
          <w:rPr>
            <w:webHidden/>
          </w:rPr>
          <w:fldChar w:fldCharType="separate"/>
        </w:r>
        <w:r>
          <w:rPr>
            <w:webHidden/>
          </w:rPr>
          <w:t>8</w:t>
        </w:r>
        <w:r>
          <w:rPr>
            <w:webHidden/>
          </w:rPr>
          <w:fldChar w:fldCharType="end"/>
        </w:r>
      </w:hyperlink>
    </w:p>
    <w:p w14:paraId="01558745" w14:textId="0CE1EB81" w:rsidR="002D6F65" w:rsidRDefault="002D6F65">
      <w:pPr>
        <w:pStyle w:val="INNH1"/>
        <w:rPr>
          <w:rFonts w:asciiTheme="minorHAnsi" w:eastAsiaTheme="minorEastAsia" w:hAnsiTheme="minorHAnsi" w:cstheme="minorBidi"/>
          <w:b w:val="0"/>
          <w:caps w:val="0"/>
          <w:kern w:val="2"/>
          <w:sz w:val="24"/>
          <w:szCs w:val="24"/>
          <w14:ligatures w14:val="standardContextual"/>
        </w:rPr>
      </w:pPr>
      <w:hyperlink w:anchor="_Toc238576916" w:history="1">
        <w:r w:rsidRPr="00CE02BE">
          <w:rPr>
            <w:rStyle w:val="Hyperkobling"/>
            <w:rFonts w:ascii="Tahoma" w:hAnsi="Tahoma"/>
          </w:rPr>
          <w:t>6</w:t>
        </w:r>
        <w:r>
          <w:rPr>
            <w:rFonts w:asciiTheme="minorHAnsi" w:eastAsiaTheme="minorEastAsia" w:hAnsiTheme="minorHAnsi" w:cstheme="minorBidi"/>
            <w:b w:val="0"/>
            <w:caps w:val="0"/>
            <w:kern w:val="2"/>
            <w:sz w:val="24"/>
            <w:szCs w:val="24"/>
            <w14:ligatures w14:val="standardContextual"/>
          </w:rPr>
          <w:tab/>
        </w:r>
        <w:r w:rsidRPr="00CE02BE">
          <w:rPr>
            <w:rStyle w:val="Hyperkobling"/>
          </w:rPr>
          <w:t>SJEKKLISTE</w:t>
        </w:r>
        <w:r>
          <w:rPr>
            <w:webHidden/>
          </w:rPr>
          <w:tab/>
        </w:r>
        <w:r>
          <w:rPr>
            <w:webHidden/>
          </w:rPr>
          <w:fldChar w:fldCharType="begin"/>
        </w:r>
        <w:r>
          <w:rPr>
            <w:webHidden/>
          </w:rPr>
          <w:instrText xml:space="preserve"> PAGEREF _Toc238576916 \h </w:instrText>
        </w:r>
        <w:r>
          <w:rPr>
            <w:webHidden/>
          </w:rPr>
        </w:r>
        <w:r>
          <w:rPr>
            <w:webHidden/>
          </w:rPr>
          <w:fldChar w:fldCharType="separate"/>
        </w:r>
        <w:r>
          <w:rPr>
            <w:webHidden/>
          </w:rPr>
          <w:t>8</w:t>
        </w:r>
        <w:r>
          <w:rPr>
            <w:webHidden/>
          </w:rPr>
          <w:fldChar w:fldCharType="end"/>
        </w:r>
      </w:hyperlink>
    </w:p>
    <w:p w14:paraId="4932FFE3" w14:textId="72015AF7" w:rsidR="002D6F65" w:rsidRDefault="002D6F65">
      <w:pPr>
        <w:pStyle w:val="INNH1"/>
        <w:rPr>
          <w:rFonts w:asciiTheme="minorHAnsi" w:eastAsiaTheme="minorEastAsia" w:hAnsiTheme="minorHAnsi" w:cstheme="minorBidi"/>
          <w:b w:val="0"/>
          <w:caps w:val="0"/>
          <w:kern w:val="2"/>
          <w:sz w:val="24"/>
          <w:szCs w:val="24"/>
          <w14:ligatures w14:val="standardContextual"/>
        </w:rPr>
      </w:pPr>
      <w:hyperlink w:anchor="_Toc238576917" w:history="1">
        <w:r w:rsidRPr="00CE02BE">
          <w:rPr>
            <w:rStyle w:val="Hyperkobling"/>
            <w:rFonts w:ascii="Tahoma" w:hAnsi="Tahoma"/>
          </w:rPr>
          <w:t>7</w:t>
        </w:r>
        <w:r>
          <w:rPr>
            <w:rFonts w:asciiTheme="minorHAnsi" w:eastAsiaTheme="minorEastAsia" w:hAnsiTheme="minorHAnsi" w:cstheme="minorBidi"/>
            <w:b w:val="0"/>
            <w:caps w:val="0"/>
            <w:kern w:val="2"/>
            <w:sz w:val="24"/>
            <w:szCs w:val="24"/>
            <w14:ligatures w14:val="standardContextual"/>
          </w:rPr>
          <w:tab/>
        </w:r>
        <w:r w:rsidRPr="00CE02BE">
          <w:rPr>
            <w:rStyle w:val="Hyperkobling"/>
          </w:rPr>
          <w:t>CPV-koder</w:t>
        </w:r>
        <w:r>
          <w:rPr>
            <w:webHidden/>
          </w:rPr>
          <w:tab/>
        </w:r>
        <w:r>
          <w:rPr>
            <w:webHidden/>
          </w:rPr>
          <w:fldChar w:fldCharType="begin"/>
        </w:r>
        <w:r>
          <w:rPr>
            <w:webHidden/>
          </w:rPr>
          <w:instrText xml:space="preserve"> PAGEREF _Toc238576917 \h </w:instrText>
        </w:r>
        <w:r>
          <w:rPr>
            <w:webHidden/>
          </w:rPr>
        </w:r>
        <w:r>
          <w:rPr>
            <w:webHidden/>
          </w:rPr>
          <w:fldChar w:fldCharType="separate"/>
        </w:r>
        <w:r>
          <w:rPr>
            <w:webHidden/>
          </w:rPr>
          <w:t>9</w:t>
        </w:r>
        <w:r>
          <w:rPr>
            <w:webHidden/>
          </w:rPr>
          <w:fldChar w:fldCharType="end"/>
        </w:r>
      </w:hyperlink>
    </w:p>
    <w:p w14:paraId="2CD26663" w14:textId="448F8C8B" w:rsidR="00E0771D" w:rsidRPr="00F5431A" w:rsidRDefault="000D20E4" w:rsidP="005867AE">
      <w:pPr>
        <w:ind w:left="0"/>
      </w:pPr>
      <w:r w:rsidRPr="00F5431A">
        <w:rPr>
          <w:noProof/>
        </w:rPr>
        <w:fldChar w:fldCharType="end"/>
      </w:r>
    </w:p>
    <w:p w14:paraId="1EAE9E43" w14:textId="15412AAE" w:rsidR="00B9761C" w:rsidRPr="00FE72E1" w:rsidRDefault="00775C7A" w:rsidP="005867AE">
      <w:pPr>
        <w:pStyle w:val="Overskrift1"/>
        <w:tabs>
          <w:tab w:val="left" w:pos="709"/>
        </w:tabs>
      </w:pPr>
      <w:bookmarkStart w:id="0" w:name="_Ref292696103"/>
      <w:r w:rsidRPr="00FE72E1">
        <w:br w:type="page"/>
      </w:r>
      <w:bookmarkStart w:id="1" w:name="_Toc238576891"/>
      <w:r w:rsidR="00FE72E1" w:rsidRPr="00FE72E1">
        <w:rPr>
          <w:caps w:val="0"/>
        </w:rPr>
        <w:lastRenderedPageBreak/>
        <w:t xml:space="preserve">INFORMASJON </w:t>
      </w:r>
      <w:r w:rsidR="00612908">
        <w:rPr>
          <w:caps w:val="0"/>
        </w:rPr>
        <w:t>OM</w:t>
      </w:r>
      <w:r w:rsidR="00FE72E1" w:rsidRPr="00FE72E1">
        <w:rPr>
          <w:caps w:val="0"/>
        </w:rPr>
        <w:t xml:space="preserve"> ANSKAFFELSEN</w:t>
      </w:r>
      <w:bookmarkEnd w:id="0"/>
      <w:bookmarkEnd w:id="1"/>
    </w:p>
    <w:p w14:paraId="2BFA2FF5" w14:textId="77777777" w:rsidR="0026681C" w:rsidRDefault="000E5F70" w:rsidP="0048027F">
      <w:pPr>
        <w:pStyle w:val="Overskrift2"/>
      </w:pPr>
      <w:bookmarkStart w:id="2" w:name="_Toc238576892"/>
      <w:r>
        <w:t>Kunden</w:t>
      </w:r>
      <w:bookmarkEnd w:id="2"/>
    </w:p>
    <w:p w14:paraId="4D220FF3" w14:textId="77777777" w:rsidR="00627D8B" w:rsidRDefault="00627D8B" w:rsidP="00627D8B">
      <w:pPr>
        <w:ind w:left="0"/>
      </w:pPr>
      <w:r>
        <w:t>Statens vegvesen arbeider for å skape et smart og sammenhengende transportsystem på vei for hele Norge. «På veg for et bedre samfunn», er Vegvesenets visjon.</w:t>
      </w:r>
    </w:p>
    <w:p w14:paraId="2ECABFA9" w14:textId="77777777" w:rsidR="00627D8B" w:rsidRDefault="00627D8B" w:rsidP="00627D8B">
      <w:pPr>
        <w:ind w:left="0"/>
      </w:pPr>
      <w:r>
        <w:t>Dette uttrykker etatens rolle som samfunnsbygger og -aktør. Vi skal utvikle gode veisystemer som alle kan bruke, der transporten ikke fører til alvorlig skade på mennesker eller miljø. Dette bidrar til å oppfylle mål som å utvikle næringslivet, øke menneskers mulighet for å delta i samfunnslivet og gi bedre livskvalitet.</w:t>
      </w:r>
    </w:p>
    <w:p w14:paraId="332793D5" w14:textId="77777777" w:rsidR="00627D8B" w:rsidRDefault="00627D8B" w:rsidP="00627D8B">
      <w:pPr>
        <w:ind w:left="0"/>
      </w:pPr>
      <w:r>
        <w:t xml:space="preserve">Vårt arbeid skal bygge på verdiene </w:t>
      </w:r>
      <w:r w:rsidRPr="00311AD5">
        <w:rPr>
          <w:b/>
          <w:bCs/>
        </w:rPr>
        <w:t>profesjonell</w:t>
      </w:r>
      <w:r>
        <w:t xml:space="preserve">, </w:t>
      </w:r>
      <w:r w:rsidRPr="00311AD5">
        <w:rPr>
          <w:b/>
          <w:bCs/>
        </w:rPr>
        <w:t>framtidsrettet</w:t>
      </w:r>
      <w:r>
        <w:t xml:space="preserve"> og </w:t>
      </w:r>
      <w:r w:rsidRPr="00311AD5">
        <w:rPr>
          <w:b/>
          <w:bCs/>
        </w:rPr>
        <w:t>inkluderende</w:t>
      </w:r>
      <w:r>
        <w:t>.</w:t>
      </w:r>
    </w:p>
    <w:p w14:paraId="105F1944" w14:textId="77777777" w:rsidR="00627D8B" w:rsidRPr="00F5431A" w:rsidRDefault="00627D8B" w:rsidP="00627D8B">
      <w:pPr>
        <w:ind w:left="0"/>
      </w:pPr>
      <w:r w:rsidRPr="00F5431A">
        <w:t xml:space="preserve">Mer informasjon om </w:t>
      </w:r>
      <w:r>
        <w:t>Kunden</w:t>
      </w:r>
      <w:r w:rsidRPr="00F5431A">
        <w:t xml:space="preserve"> finnes p</w:t>
      </w:r>
      <w:r>
        <w:t xml:space="preserve">å </w:t>
      </w:r>
      <w:hyperlink r:id="rId12" w:history="1">
        <w:r w:rsidRPr="00642F34">
          <w:rPr>
            <w:rStyle w:val="Hyperkobling"/>
            <w:rFonts w:ascii="Arial" w:hAnsi="Arial"/>
          </w:rPr>
          <w:t>www.vegvesen.no</w:t>
        </w:r>
      </w:hyperlink>
      <w:r>
        <w:t>.</w:t>
      </w:r>
    </w:p>
    <w:p w14:paraId="52061BE6" w14:textId="77777777" w:rsidR="00771C7E" w:rsidRPr="00771C7E" w:rsidRDefault="5C6228EE" w:rsidP="4C71FFE6">
      <w:pPr>
        <w:pStyle w:val="paragraph"/>
        <w:tabs>
          <w:tab w:val="left" w:pos="709"/>
        </w:tabs>
        <w:spacing w:before="0" w:beforeAutospacing="0" w:after="0" w:afterAutospacing="0"/>
        <w:ind w:left="705"/>
        <w:textAlignment w:val="baseline"/>
        <w:rPr>
          <w:rFonts w:ascii="Arial" w:hAnsi="Arial" w:cs="Arial"/>
          <w:sz w:val="20"/>
          <w:szCs w:val="20"/>
        </w:rPr>
      </w:pPr>
      <w:bookmarkStart w:id="3" w:name="_Ref378679409"/>
      <w:bookmarkStart w:id="4" w:name="_Ref380501703"/>
      <w:r w:rsidRPr="06C0EFDB">
        <w:rPr>
          <w:rStyle w:val="eop"/>
          <w:rFonts w:ascii="Arial" w:hAnsi="Arial" w:cs="Arial"/>
          <w:sz w:val="20"/>
          <w:szCs w:val="20"/>
        </w:rPr>
        <w:t> </w:t>
      </w:r>
    </w:p>
    <w:p w14:paraId="5483129B" w14:textId="77777777" w:rsidR="004B5A20" w:rsidRPr="00F5431A" w:rsidRDefault="004B5A20" w:rsidP="007675EA">
      <w:pPr>
        <w:ind w:left="0"/>
      </w:pPr>
    </w:p>
    <w:p w14:paraId="5F5BC958" w14:textId="77777777" w:rsidR="003B6FA3" w:rsidRPr="008E43C0" w:rsidRDefault="003B6FA3" w:rsidP="0048027F">
      <w:pPr>
        <w:pStyle w:val="Overskrift2"/>
      </w:pPr>
      <w:bookmarkStart w:id="5" w:name="_Toc870128"/>
      <w:bookmarkStart w:id="6" w:name="_Toc238576893"/>
      <w:bookmarkEnd w:id="3"/>
      <w:bookmarkEnd w:id="4"/>
      <w:r w:rsidRPr="008E43C0">
        <w:t>Anskaffelsens formål, art og omfang</w:t>
      </w:r>
      <w:bookmarkEnd w:id="5"/>
      <w:bookmarkEnd w:id="6"/>
    </w:p>
    <w:p w14:paraId="05862BC6" w14:textId="41AFFB9D" w:rsidR="00EC3D45" w:rsidRDefault="002C31BC" w:rsidP="00A02DCD">
      <w:pPr>
        <w:spacing w:after="0"/>
        <w:ind w:left="0"/>
      </w:pPr>
      <w:r>
        <w:t>Statens vegvesen har behov for en</w:t>
      </w:r>
      <w:r w:rsidR="00FA3782">
        <w:t xml:space="preserve"> </w:t>
      </w:r>
      <w:r w:rsidR="00FA3782" w:rsidRPr="29E69DBD">
        <w:t>felles (nasjonal) kommunikasjonsløsning for vegtrafikksenteralene</w:t>
      </w:r>
      <w:r w:rsidR="00FA3782">
        <w:t xml:space="preserve"> (VTS) </w:t>
      </w:r>
    </w:p>
    <w:p w14:paraId="6633C9D6" w14:textId="77777777" w:rsidR="005B0E72" w:rsidRDefault="005B0E72" w:rsidP="00A02DCD">
      <w:pPr>
        <w:spacing w:after="0"/>
        <w:ind w:left="0"/>
      </w:pPr>
    </w:p>
    <w:p w14:paraId="1B2FBE95" w14:textId="11AF1241" w:rsidR="005B0E72" w:rsidRDefault="005B0E72" w:rsidP="00A02DCD">
      <w:pPr>
        <w:spacing w:after="0"/>
        <w:ind w:left="0"/>
      </w:pPr>
      <w:r w:rsidRPr="005B0E72">
        <w:t>Formålet med løsningen er å etablere et felles nasjonalt system for telefoni og Nødnett på vegtrafikksentralene (VTS) i Norge. Løsningen skal sørge for effektiv og enkel utførelse av arbeidsoppgavene som trafikkoperatørene utfører i forbindelse med mottak, behandling, logging og viderekobling av samtaler og meldinger.</w:t>
      </w:r>
    </w:p>
    <w:p w14:paraId="4A5077EA" w14:textId="77777777" w:rsidR="0080286F" w:rsidRDefault="0080286F" w:rsidP="00A02DCD">
      <w:pPr>
        <w:spacing w:after="0"/>
        <w:ind w:left="0"/>
      </w:pPr>
    </w:p>
    <w:p w14:paraId="78BCD3F9" w14:textId="77777777" w:rsidR="0080286F" w:rsidRDefault="0080286F" w:rsidP="0080286F">
      <w:pPr>
        <w:spacing w:after="0"/>
        <w:ind w:left="0"/>
      </w:pPr>
      <w:r w:rsidRPr="7FE452BC">
        <w:t>Kommunikasjonsløsningen ved vegtrafikksentralene er et kritisk verktøy for å støtte opp under sentralenes operative oppgaver, slik disse er beskrevet i kvalitetssystemet under prosessen Hendelseshåndtering på Vegtrafikksentralen. Hovedformålet med prosessen er å sikre effektiv avvikling av trafikken, inkludert informasjon, styring og overvåking. Telefoni og Nødnett er en sentral del i arbeidet, da den brukes til kommunikasjon med trafikanter, koordinering ved hendelser og varsling internt og eksternt.</w:t>
      </w:r>
    </w:p>
    <w:p w14:paraId="50F0E7A2" w14:textId="77777777" w:rsidR="000D6C36" w:rsidRDefault="000D6C36" w:rsidP="0080286F">
      <w:pPr>
        <w:spacing w:after="0"/>
        <w:ind w:left="0"/>
      </w:pPr>
    </w:p>
    <w:p w14:paraId="3B5139CF" w14:textId="14738C29" w:rsidR="00C44B65" w:rsidRDefault="000870C5" w:rsidP="00D06E5E">
      <w:pPr>
        <w:ind w:left="0"/>
        <w:contextualSpacing/>
      </w:pPr>
      <w:r w:rsidRPr="000870C5">
        <w:t>Vegtrafikksentralene håndterer i dag 800 – 900 000 telefonsamtaler pr år.</w:t>
      </w:r>
      <w:r w:rsidR="007623F2">
        <w:t xml:space="preserve"> </w:t>
      </w:r>
      <w:r w:rsidR="00C44B65">
        <w:t xml:space="preserve">Se bilagene til SSA-T og </w:t>
      </w:r>
      <w:r w:rsidR="00D06E5E">
        <w:t>SSA-V</w:t>
      </w:r>
      <w:r w:rsidR="00C44B65">
        <w:t xml:space="preserve"> for mer informasjon.  </w:t>
      </w:r>
    </w:p>
    <w:p w14:paraId="771ABF56" w14:textId="5E36D2A0" w:rsidR="006E02AE" w:rsidRDefault="006E02AE" w:rsidP="696118ED">
      <w:pPr>
        <w:ind w:left="0"/>
        <w:contextualSpacing/>
      </w:pPr>
    </w:p>
    <w:p w14:paraId="1C905483" w14:textId="710DF509" w:rsidR="004B5A20" w:rsidRDefault="004B5A20" w:rsidP="1FEFE533">
      <w:pPr>
        <w:spacing w:after="0"/>
        <w:ind w:left="0"/>
      </w:pPr>
    </w:p>
    <w:p w14:paraId="302280AE" w14:textId="77777777" w:rsidR="00D77205" w:rsidRDefault="00D77205" w:rsidP="00A13CFC">
      <w:pPr>
        <w:spacing w:after="0"/>
        <w:ind w:left="0"/>
      </w:pPr>
    </w:p>
    <w:p w14:paraId="2D22ABF8" w14:textId="620B6299" w:rsidR="00D77205" w:rsidRPr="008E43C0" w:rsidRDefault="00D77205" w:rsidP="0048027F">
      <w:pPr>
        <w:pStyle w:val="Overskrift2"/>
      </w:pPr>
      <w:bookmarkStart w:id="7" w:name="_Toc238576894"/>
      <w:r>
        <w:t>Tentativ fremdriftsplan</w:t>
      </w:r>
      <w:bookmarkEnd w:id="7"/>
    </w:p>
    <w:p w14:paraId="5C2333E8" w14:textId="12886BB3" w:rsidR="00553419" w:rsidRPr="00AC174B" w:rsidRDefault="00553419" w:rsidP="00553419">
      <w:pPr>
        <w:pStyle w:val="Brdtekst"/>
      </w:pPr>
      <w:r>
        <w:t>Kunden</w:t>
      </w:r>
      <w:r w:rsidRPr="00AC174B">
        <w:t xml:space="preserve"> planlegger å gjennomføre anskaffelsen i henhold til følgende plan. Det bemerkes at tidsplanen </w:t>
      </w:r>
      <w:r w:rsidR="005A675B">
        <w:t xml:space="preserve">er tentativ og </w:t>
      </w:r>
      <w:r w:rsidRPr="00AC174B">
        <w:t>kan bli endret underveis.</w:t>
      </w:r>
    </w:p>
    <w:p w14:paraId="6D1D58DA" w14:textId="77777777" w:rsidR="00951D0F" w:rsidRDefault="00951D0F" w:rsidP="00951D0F"/>
    <w:tbl>
      <w:tblPr>
        <w:tblW w:w="4145" w:type="pct"/>
        <w:jc w:val="center"/>
        <w:tblCellMar>
          <w:left w:w="0" w:type="dxa"/>
          <w:right w:w="0" w:type="dxa"/>
        </w:tblCellMar>
        <w:tblLook w:val="04A0" w:firstRow="1" w:lastRow="0" w:firstColumn="1" w:lastColumn="0" w:noHBand="0" w:noVBand="1"/>
      </w:tblPr>
      <w:tblGrid>
        <w:gridCol w:w="5545"/>
        <w:gridCol w:w="2191"/>
      </w:tblGrid>
      <w:tr w:rsidR="00951D0F" w:rsidRPr="005555E1" w14:paraId="56267B4D" w14:textId="77777777" w:rsidTr="00DD2E0E">
        <w:trPr>
          <w:jc w:val="center"/>
        </w:trPr>
        <w:tc>
          <w:tcPr>
            <w:tcW w:w="3584" w:type="pct"/>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hideMark/>
          </w:tcPr>
          <w:p w14:paraId="0F17E23F" w14:textId="77777777" w:rsidR="00951D0F" w:rsidRPr="005555E1" w:rsidRDefault="00951D0F" w:rsidP="00951D0F">
            <w:pPr>
              <w:tabs>
                <w:tab w:val="clear" w:pos="709"/>
              </w:tabs>
              <w:spacing w:after="0"/>
              <w:ind w:left="0"/>
              <w:rPr>
                <w:b/>
                <w:bCs/>
                <w:sz w:val="18"/>
                <w:szCs w:val="14"/>
              </w:rPr>
            </w:pPr>
            <w:r w:rsidRPr="005555E1">
              <w:rPr>
                <w:b/>
                <w:bCs/>
                <w:sz w:val="18"/>
                <w:szCs w:val="14"/>
              </w:rPr>
              <w:t>Aktivitet</w:t>
            </w:r>
          </w:p>
        </w:tc>
        <w:tc>
          <w:tcPr>
            <w:tcW w:w="1416" w:type="pct"/>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hideMark/>
          </w:tcPr>
          <w:p w14:paraId="224F4568" w14:textId="77777777" w:rsidR="00951D0F" w:rsidRPr="005555E1" w:rsidRDefault="00951D0F" w:rsidP="00951D0F">
            <w:pPr>
              <w:tabs>
                <w:tab w:val="clear" w:pos="709"/>
              </w:tabs>
              <w:spacing w:after="0"/>
              <w:ind w:left="0"/>
              <w:rPr>
                <w:b/>
                <w:bCs/>
                <w:sz w:val="18"/>
                <w:szCs w:val="14"/>
              </w:rPr>
            </w:pPr>
            <w:r w:rsidRPr="005555E1">
              <w:rPr>
                <w:b/>
                <w:bCs/>
                <w:sz w:val="18"/>
                <w:szCs w:val="14"/>
              </w:rPr>
              <w:t>Tidspunkt</w:t>
            </w:r>
          </w:p>
        </w:tc>
      </w:tr>
      <w:tr w:rsidR="00951D0F" w:rsidRPr="005555E1" w14:paraId="0E68D490" w14:textId="77777777" w:rsidTr="00DD2E0E">
        <w:trPr>
          <w:jc w:val="center"/>
        </w:trPr>
        <w:tc>
          <w:tcPr>
            <w:tcW w:w="358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1F0D5E9" w14:textId="77777777" w:rsidR="00951D0F" w:rsidRPr="005555E1" w:rsidRDefault="00951D0F" w:rsidP="00951D0F">
            <w:pPr>
              <w:spacing w:after="0"/>
              <w:ind w:left="0"/>
              <w:rPr>
                <w:sz w:val="18"/>
                <w:szCs w:val="14"/>
              </w:rPr>
            </w:pPr>
            <w:r w:rsidRPr="005555E1">
              <w:rPr>
                <w:sz w:val="18"/>
                <w:szCs w:val="14"/>
              </w:rPr>
              <w:t>Frist for å levere inn kvalifikasjonsforespørsler</w:t>
            </w:r>
          </w:p>
        </w:tc>
        <w:tc>
          <w:tcPr>
            <w:tcW w:w="141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F4B14C6" w14:textId="452E4F3A" w:rsidR="00951D0F" w:rsidRPr="005555E1" w:rsidRDefault="00E02764" w:rsidP="00951D0F">
            <w:pPr>
              <w:spacing w:after="0"/>
              <w:ind w:left="0"/>
              <w:rPr>
                <w:sz w:val="18"/>
                <w:szCs w:val="14"/>
              </w:rPr>
            </w:pPr>
            <w:r>
              <w:rPr>
                <w:sz w:val="18"/>
                <w:szCs w:val="14"/>
              </w:rPr>
              <w:t>24.09.2026</w:t>
            </w:r>
          </w:p>
        </w:tc>
      </w:tr>
      <w:tr w:rsidR="00A74774" w:rsidRPr="005555E1" w14:paraId="35175570" w14:textId="77777777" w:rsidTr="00DD2E0E">
        <w:trPr>
          <w:jc w:val="center"/>
        </w:trPr>
        <w:tc>
          <w:tcPr>
            <w:tcW w:w="358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72316D4" w14:textId="4DF07916" w:rsidR="00A74774" w:rsidRPr="005555E1" w:rsidRDefault="00A74774" w:rsidP="00951D0F">
            <w:pPr>
              <w:spacing w:after="0"/>
              <w:ind w:left="0"/>
              <w:rPr>
                <w:sz w:val="18"/>
                <w:szCs w:val="14"/>
              </w:rPr>
            </w:pPr>
            <w:r>
              <w:rPr>
                <w:sz w:val="18"/>
                <w:szCs w:val="14"/>
              </w:rPr>
              <w:t>Tilbyderkonferanse</w:t>
            </w:r>
          </w:p>
        </w:tc>
        <w:tc>
          <w:tcPr>
            <w:tcW w:w="141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82F9942" w14:textId="0DD9B537" w:rsidR="00A74774" w:rsidRDefault="004C02B8" w:rsidP="00951D0F">
            <w:pPr>
              <w:spacing w:after="0"/>
              <w:ind w:left="0"/>
              <w:rPr>
                <w:sz w:val="18"/>
                <w:szCs w:val="14"/>
              </w:rPr>
            </w:pPr>
            <w:r>
              <w:rPr>
                <w:sz w:val="18"/>
                <w:szCs w:val="14"/>
              </w:rPr>
              <w:t>Uke 37</w:t>
            </w:r>
          </w:p>
        </w:tc>
      </w:tr>
      <w:tr w:rsidR="00951D0F" w:rsidRPr="005555E1" w14:paraId="602731A5" w14:textId="77777777" w:rsidTr="00DD2E0E">
        <w:trPr>
          <w:jc w:val="center"/>
        </w:trPr>
        <w:tc>
          <w:tcPr>
            <w:tcW w:w="358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6AF499D" w14:textId="77777777" w:rsidR="00951D0F" w:rsidRPr="005555E1" w:rsidRDefault="00951D0F" w:rsidP="00951D0F">
            <w:pPr>
              <w:spacing w:after="0"/>
              <w:ind w:left="0"/>
              <w:rPr>
                <w:sz w:val="18"/>
                <w:szCs w:val="14"/>
              </w:rPr>
            </w:pPr>
            <w:r w:rsidRPr="005555E1">
              <w:rPr>
                <w:sz w:val="18"/>
                <w:szCs w:val="14"/>
              </w:rPr>
              <w:t>Invitasjon til å levere inn tilbud</w:t>
            </w:r>
          </w:p>
        </w:tc>
        <w:tc>
          <w:tcPr>
            <w:tcW w:w="141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DA7F9CD" w14:textId="2513DD03" w:rsidR="00951D0F" w:rsidRPr="005555E1" w:rsidRDefault="00DB12F6" w:rsidP="00951D0F">
            <w:pPr>
              <w:spacing w:after="0"/>
              <w:ind w:left="0"/>
              <w:rPr>
                <w:sz w:val="18"/>
                <w:szCs w:val="14"/>
              </w:rPr>
            </w:pPr>
            <w:r>
              <w:rPr>
                <w:sz w:val="18"/>
                <w:szCs w:val="14"/>
              </w:rPr>
              <w:t xml:space="preserve">Uke </w:t>
            </w:r>
            <w:r w:rsidR="000C14FF">
              <w:rPr>
                <w:sz w:val="18"/>
                <w:szCs w:val="14"/>
              </w:rPr>
              <w:t>40</w:t>
            </w:r>
          </w:p>
        </w:tc>
      </w:tr>
      <w:tr w:rsidR="00951D0F" w:rsidRPr="005555E1" w14:paraId="4303E2BA" w14:textId="77777777" w:rsidTr="00DD2E0E">
        <w:trPr>
          <w:jc w:val="center"/>
        </w:trPr>
        <w:tc>
          <w:tcPr>
            <w:tcW w:w="358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AA870AA" w14:textId="77777777" w:rsidR="00951D0F" w:rsidRPr="005555E1" w:rsidRDefault="00951D0F" w:rsidP="00951D0F">
            <w:pPr>
              <w:tabs>
                <w:tab w:val="clear" w:pos="709"/>
              </w:tabs>
              <w:spacing w:after="0"/>
              <w:ind w:left="0"/>
              <w:rPr>
                <w:sz w:val="18"/>
                <w:szCs w:val="14"/>
              </w:rPr>
            </w:pPr>
            <w:r w:rsidRPr="005555E1">
              <w:rPr>
                <w:sz w:val="18"/>
                <w:szCs w:val="14"/>
              </w:rPr>
              <w:t>Mottak av første tilbud</w:t>
            </w:r>
          </w:p>
        </w:tc>
        <w:tc>
          <w:tcPr>
            <w:tcW w:w="141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AF70EEA" w14:textId="42BED05F" w:rsidR="00951D0F" w:rsidRPr="005555E1" w:rsidRDefault="00A74774" w:rsidP="00951D0F">
            <w:pPr>
              <w:tabs>
                <w:tab w:val="clear" w:pos="709"/>
              </w:tabs>
              <w:spacing w:after="0"/>
              <w:ind w:left="0"/>
              <w:rPr>
                <w:sz w:val="18"/>
                <w:szCs w:val="14"/>
              </w:rPr>
            </w:pPr>
            <w:r>
              <w:rPr>
                <w:sz w:val="18"/>
                <w:szCs w:val="14"/>
              </w:rPr>
              <w:t>Uke 45</w:t>
            </w:r>
          </w:p>
        </w:tc>
      </w:tr>
      <w:tr w:rsidR="00951D0F" w:rsidRPr="005555E1" w14:paraId="76EFD653" w14:textId="77777777" w:rsidTr="00DD2E0E">
        <w:trPr>
          <w:jc w:val="center"/>
        </w:trPr>
        <w:tc>
          <w:tcPr>
            <w:tcW w:w="358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71DCA7F" w14:textId="77777777" w:rsidR="00951D0F" w:rsidRPr="005555E1" w:rsidRDefault="00951D0F" w:rsidP="00951D0F">
            <w:pPr>
              <w:spacing w:after="0"/>
              <w:ind w:left="0"/>
              <w:rPr>
                <w:sz w:val="18"/>
                <w:szCs w:val="14"/>
              </w:rPr>
            </w:pPr>
            <w:r w:rsidRPr="005555E1">
              <w:rPr>
                <w:sz w:val="18"/>
                <w:szCs w:val="14"/>
              </w:rPr>
              <w:t>Demonstrasjon av tilbudte løsning</w:t>
            </w:r>
          </w:p>
        </w:tc>
        <w:tc>
          <w:tcPr>
            <w:tcW w:w="141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CEE2435" w14:textId="4F0F05BB" w:rsidR="00951D0F" w:rsidRPr="005555E1" w:rsidRDefault="00DB12F6" w:rsidP="00951D0F">
            <w:pPr>
              <w:spacing w:after="0"/>
              <w:ind w:left="0"/>
              <w:rPr>
                <w:sz w:val="18"/>
                <w:szCs w:val="14"/>
              </w:rPr>
            </w:pPr>
            <w:r>
              <w:rPr>
                <w:sz w:val="18"/>
                <w:szCs w:val="14"/>
              </w:rPr>
              <w:t xml:space="preserve">Uke </w:t>
            </w:r>
            <w:r w:rsidR="00A74774">
              <w:rPr>
                <w:sz w:val="18"/>
                <w:szCs w:val="14"/>
              </w:rPr>
              <w:t>47</w:t>
            </w:r>
          </w:p>
        </w:tc>
      </w:tr>
      <w:tr w:rsidR="00951D0F" w:rsidRPr="005555E1" w14:paraId="0E118F38" w14:textId="77777777" w:rsidTr="00DD2E0E">
        <w:trPr>
          <w:jc w:val="center"/>
        </w:trPr>
        <w:tc>
          <w:tcPr>
            <w:tcW w:w="358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9FE1C85" w14:textId="77777777" w:rsidR="00951D0F" w:rsidRPr="005555E1" w:rsidRDefault="00951D0F" w:rsidP="00951D0F">
            <w:pPr>
              <w:tabs>
                <w:tab w:val="clear" w:pos="709"/>
              </w:tabs>
              <w:spacing w:after="0"/>
              <w:ind w:left="0"/>
              <w:rPr>
                <w:sz w:val="18"/>
                <w:szCs w:val="14"/>
              </w:rPr>
            </w:pPr>
            <w:r w:rsidRPr="005555E1">
              <w:rPr>
                <w:sz w:val="18"/>
                <w:szCs w:val="14"/>
              </w:rPr>
              <w:t>Forhandlinger med leverandører</w:t>
            </w:r>
          </w:p>
        </w:tc>
        <w:tc>
          <w:tcPr>
            <w:tcW w:w="141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4990996" w14:textId="177CEB91" w:rsidR="00951D0F" w:rsidRPr="005555E1" w:rsidRDefault="00DB0CB7" w:rsidP="00951D0F">
            <w:pPr>
              <w:tabs>
                <w:tab w:val="clear" w:pos="709"/>
              </w:tabs>
              <w:spacing w:after="0"/>
              <w:ind w:left="0"/>
              <w:rPr>
                <w:sz w:val="18"/>
                <w:szCs w:val="14"/>
              </w:rPr>
            </w:pPr>
            <w:r>
              <w:rPr>
                <w:sz w:val="18"/>
                <w:szCs w:val="14"/>
              </w:rPr>
              <w:t>Uke 48</w:t>
            </w:r>
            <w:r w:rsidR="00AA77C1">
              <w:rPr>
                <w:sz w:val="18"/>
                <w:szCs w:val="14"/>
              </w:rPr>
              <w:t>-5</w:t>
            </w:r>
            <w:r w:rsidR="00C33092">
              <w:rPr>
                <w:sz w:val="18"/>
                <w:szCs w:val="14"/>
              </w:rPr>
              <w:t>1</w:t>
            </w:r>
          </w:p>
        </w:tc>
      </w:tr>
      <w:tr w:rsidR="00951D0F" w:rsidRPr="005555E1" w14:paraId="7C2056E2" w14:textId="77777777" w:rsidTr="00DD2E0E">
        <w:trPr>
          <w:jc w:val="center"/>
        </w:trPr>
        <w:tc>
          <w:tcPr>
            <w:tcW w:w="358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2B01502" w14:textId="36369834" w:rsidR="00951D0F" w:rsidRPr="005555E1" w:rsidRDefault="001C5BC1" w:rsidP="00951D0F">
            <w:pPr>
              <w:spacing w:after="0"/>
              <w:ind w:left="0"/>
              <w:rPr>
                <w:sz w:val="18"/>
                <w:szCs w:val="14"/>
              </w:rPr>
            </w:pPr>
            <w:r>
              <w:rPr>
                <w:sz w:val="18"/>
                <w:szCs w:val="14"/>
              </w:rPr>
              <w:t>Med</w:t>
            </w:r>
            <w:r w:rsidR="00092956">
              <w:rPr>
                <w:sz w:val="18"/>
                <w:szCs w:val="14"/>
              </w:rPr>
              <w:t>delelse om valg av leverandør</w:t>
            </w:r>
          </w:p>
        </w:tc>
        <w:tc>
          <w:tcPr>
            <w:tcW w:w="141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822DA5F" w14:textId="181868AD" w:rsidR="00951D0F" w:rsidRPr="005555E1" w:rsidRDefault="007D6F51" w:rsidP="00951D0F">
            <w:pPr>
              <w:spacing w:after="0"/>
              <w:ind w:left="0"/>
              <w:rPr>
                <w:sz w:val="18"/>
                <w:szCs w:val="14"/>
              </w:rPr>
            </w:pPr>
            <w:r>
              <w:rPr>
                <w:sz w:val="18"/>
                <w:szCs w:val="14"/>
              </w:rPr>
              <w:t>Uke 2</w:t>
            </w:r>
          </w:p>
        </w:tc>
      </w:tr>
      <w:tr w:rsidR="00951D0F" w:rsidRPr="005555E1" w14:paraId="5557BCC5" w14:textId="77777777" w:rsidTr="00DD2E0E">
        <w:trPr>
          <w:jc w:val="center"/>
        </w:trPr>
        <w:tc>
          <w:tcPr>
            <w:tcW w:w="358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FB21D46" w14:textId="3EDE9863" w:rsidR="00951D0F" w:rsidRPr="005555E1" w:rsidRDefault="00046989" w:rsidP="00951D0F">
            <w:pPr>
              <w:spacing w:after="0"/>
              <w:ind w:left="0"/>
              <w:rPr>
                <w:sz w:val="18"/>
                <w:szCs w:val="14"/>
              </w:rPr>
            </w:pPr>
            <w:r>
              <w:rPr>
                <w:sz w:val="18"/>
                <w:szCs w:val="14"/>
              </w:rPr>
              <w:t>Forventet kontraktsinngåelse</w:t>
            </w:r>
          </w:p>
        </w:tc>
        <w:tc>
          <w:tcPr>
            <w:tcW w:w="141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F1A0C53" w14:textId="35EE03DA" w:rsidR="00951D0F" w:rsidRPr="005555E1" w:rsidRDefault="005A675B" w:rsidP="00951D0F">
            <w:pPr>
              <w:spacing w:after="0"/>
              <w:ind w:left="0"/>
              <w:rPr>
                <w:sz w:val="18"/>
                <w:szCs w:val="14"/>
              </w:rPr>
            </w:pPr>
            <w:r>
              <w:rPr>
                <w:sz w:val="18"/>
                <w:szCs w:val="14"/>
              </w:rPr>
              <w:t>Uke 4</w:t>
            </w:r>
          </w:p>
        </w:tc>
      </w:tr>
      <w:tr w:rsidR="00951D0F" w:rsidRPr="005555E1" w14:paraId="0BD19119" w14:textId="77777777" w:rsidTr="00DD2E0E">
        <w:trPr>
          <w:jc w:val="center"/>
        </w:trPr>
        <w:tc>
          <w:tcPr>
            <w:tcW w:w="358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FDCE31A" w14:textId="77777777" w:rsidR="00951D0F" w:rsidRDefault="000C619A" w:rsidP="00951D0F">
            <w:pPr>
              <w:spacing w:after="0"/>
              <w:ind w:left="0"/>
              <w:rPr>
                <w:sz w:val="18"/>
                <w:szCs w:val="14"/>
              </w:rPr>
            </w:pPr>
            <w:r>
              <w:rPr>
                <w:sz w:val="18"/>
                <w:szCs w:val="14"/>
              </w:rPr>
              <w:t>Vedståelsesfrist</w:t>
            </w:r>
          </w:p>
          <w:p w14:paraId="21F1ABB5" w14:textId="1F5EAB6D" w:rsidR="008B06FD" w:rsidRPr="00152B28" w:rsidRDefault="00152B28" w:rsidP="00152B28">
            <w:pPr>
              <w:pStyle w:val="Listeavsnitt"/>
              <w:numPr>
                <w:ilvl w:val="0"/>
                <w:numId w:val="16"/>
              </w:numPr>
              <w:spacing w:after="0"/>
              <w:rPr>
                <w:sz w:val="18"/>
                <w:szCs w:val="14"/>
              </w:rPr>
            </w:pPr>
            <w:r w:rsidRPr="00152B28">
              <w:rPr>
                <w:sz w:val="18"/>
                <w:szCs w:val="14"/>
              </w:rPr>
              <w:t>Leverandører må vedstå sitt tilbud i minimum 120 dager etter tilbudsfrist. Kunden har mulighet til å be om at vedståelsesfristen forlenges.</w:t>
            </w:r>
          </w:p>
        </w:tc>
        <w:tc>
          <w:tcPr>
            <w:tcW w:w="141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F5505EF" w14:textId="77777777" w:rsidR="00951D0F" w:rsidRPr="005555E1" w:rsidRDefault="00951D0F" w:rsidP="00951D0F">
            <w:pPr>
              <w:spacing w:after="0"/>
              <w:ind w:left="0"/>
              <w:rPr>
                <w:sz w:val="18"/>
                <w:szCs w:val="14"/>
              </w:rPr>
            </w:pPr>
          </w:p>
        </w:tc>
      </w:tr>
    </w:tbl>
    <w:p w14:paraId="5467AAA1" w14:textId="77777777" w:rsidR="00951D0F" w:rsidRDefault="00951D0F" w:rsidP="00951D0F">
      <w:pPr>
        <w:pStyle w:val="Ekstrastil1"/>
      </w:pPr>
    </w:p>
    <w:p w14:paraId="7D5BF8FD" w14:textId="23B4F42E" w:rsidR="001C02CD" w:rsidRPr="008E43C0" w:rsidRDefault="00905BA1" w:rsidP="0048027F">
      <w:pPr>
        <w:pStyle w:val="Overskrift2"/>
      </w:pPr>
      <w:bookmarkStart w:id="8" w:name="_Toc238576895"/>
      <w:r>
        <w:lastRenderedPageBreak/>
        <w:t>Tilbudskonferanse</w:t>
      </w:r>
      <w:bookmarkEnd w:id="8"/>
    </w:p>
    <w:p w14:paraId="667486EF" w14:textId="6A23F03B" w:rsidR="00B64A22" w:rsidRPr="0045671B" w:rsidRDefault="00B64A22" w:rsidP="00B64A22">
      <w:pPr>
        <w:pStyle w:val="Brdtekst"/>
      </w:pPr>
      <w:r>
        <w:t>Kunden</w:t>
      </w:r>
      <w:r w:rsidRPr="0045671B">
        <w:t xml:space="preserve"> vil avholde en tilbyderkonferanse</w:t>
      </w:r>
      <w:r>
        <w:t xml:space="preserve"> </w:t>
      </w:r>
      <w:r w:rsidR="004C02B8">
        <w:t xml:space="preserve">i </w:t>
      </w:r>
      <w:r w:rsidR="00890098" w:rsidRPr="001C6C42">
        <w:rPr>
          <w:b/>
          <w:bCs/>
        </w:rPr>
        <w:t>9. september</w:t>
      </w:r>
      <w:r w:rsidR="00557B11" w:rsidRPr="001C6C42">
        <w:rPr>
          <w:b/>
          <w:bCs/>
        </w:rPr>
        <w:t xml:space="preserve"> kl. 12.00</w:t>
      </w:r>
      <w:r w:rsidR="0064622D">
        <w:t xml:space="preserve">. </w:t>
      </w:r>
      <w:r w:rsidRPr="0045671B">
        <w:t xml:space="preserve">Konferansen vil gjennomføres digitalt. </w:t>
      </w:r>
      <w:r>
        <w:t>Leverandører</w:t>
      </w:r>
      <w:r w:rsidRPr="0045671B">
        <w:t xml:space="preserve"> som vil delta må sende inn deltagere med fullt navn og e-postadresse via </w:t>
      </w:r>
      <w:r>
        <w:t xml:space="preserve">meldingsfunksjonen i </w:t>
      </w:r>
      <w:r w:rsidRPr="0045671B">
        <w:t>KGV.</w:t>
      </w:r>
    </w:p>
    <w:p w14:paraId="27CC5EE4" w14:textId="37AC81C7" w:rsidR="000F53C2" w:rsidRDefault="000F53C2" w:rsidP="0009386B">
      <w:pPr>
        <w:ind w:left="0"/>
      </w:pPr>
    </w:p>
    <w:p w14:paraId="1DF2A44A" w14:textId="2F1F7317" w:rsidR="00CE52A7" w:rsidRPr="00072E62" w:rsidRDefault="00CE52A7" w:rsidP="00072E62">
      <w:pPr>
        <w:pStyle w:val="Overskrift1"/>
        <w:tabs>
          <w:tab w:val="left" w:pos="709"/>
        </w:tabs>
        <w:rPr>
          <w:caps w:val="0"/>
        </w:rPr>
      </w:pPr>
      <w:bookmarkStart w:id="9" w:name="_Toc238576896"/>
      <w:r>
        <w:rPr>
          <w:caps w:val="0"/>
        </w:rPr>
        <w:t>KONTRAKTEN</w:t>
      </w:r>
      <w:bookmarkEnd w:id="9"/>
    </w:p>
    <w:p w14:paraId="375C3593" w14:textId="77777777" w:rsidR="000C188C" w:rsidRPr="00EA19F5" w:rsidRDefault="000C188C" w:rsidP="0048027F">
      <w:pPr>
        <w:pStyle w:val="Overskrift2"/>
      </w:pPr>
      <w:bookmarkStart w:id="10" w:name="_Toc44062478"/>
      <w:bookmarkStart w:id="11" w:name="_Toc238576897"/>
      <w:r w:rsidRPr="00EA19F5">
        <w:t>Kontrakttype</w:t>
      </w:r>
      <w:bookmarkEnd w:id="10"/>
      <w:bookmarkEnd w:id="11"/>
      <w:r w:rsidRPr="00EA19F5">
        <w:t xml:space="preserve"> </w:t>
      </w:r>
    </w:p>
    <w:p w14:paraId="7F72947A" w14:textId="77777777" w:rsidR="00BA3D70" w:rsidRPr="00EA19F5" w:rsidRDefault="00BA3D70" w:rsidP="000C188C">
      <w:pPr>
        <w:pStyle w:val="Ingenmellomrom"/>
        <w:rPr>
          <w:rStyle w:val="Sterkutheving"/>
          <w:rFonts w:ascii="Arial" w:eastAsia="Times New Roman" w:hAnsi="Arial" w:cs="Arial"/>
          <w:i/>
          <w:szCs w:val="20"/>
        </w:rPr>
      </w:pPr>
    </w:p>
    <w:p w14:paraId="6C5F353C" w14:textId="77777777" w:rsidR="005E0F6F" w:rsidRPr="003874B1" w:rsidRDefault="005E0F6F" w:rsidP="005E0F6F">
      <w:pPr>
        <w:ind w:left="0"/>
      </w:pPr>
      <w:r w:rsidRPr="003874B1">
        <w:t>Avtaleforholdet vil bli regulert av SSA-T og SSA-V med tilhørende bilag. Oppdragsgiver anbefaler leverandørene å sette seg grundig inn i kontrakt og bilag.</w:t>
      </w:r>
    </w:p>
    <w:p w14:paraId="7B01F207" w14:textId="434238E1" w:rsidR="005555E1" w:rsidRDefault="00AB4F9E" w:rsidP="005555E1">
      <w:pPr>
        <w:ind w:left="0"/>
      </w:pPr>
      <w:r>
        <w:br/>
      </w:r>
    </w:p>
    <w:p w14:paraId="37286720" w14:textId="77777777" w:rsidR="000C188C" w:rsidRPr="000B5955" w:rsidRDefault="000C188C" w:rsidP="0048027F">
      <w:pPr>
        <w:pStyle w:val="Overskrift2"/>
      </w:pPr>
      <w:bookmarkStart w:id="12" w:name="_Toc5803520"/>
      <w:bookmarkStart w:id="13" w:name="_Toc44062479"/>
      <w:bookmarkStart w:id="14" w:name="_Toc238576898"/>
      <w:r w:rsidRPr="000B5955">
        <w:t>Kontraktsperiode</w:t>
      </w:r>
      <w:bookmarkEnd w:id="12"/>
      <w:bookmarkEnd w:id="13"/>
      <w:bookmarkEnd w:id="14"/>
    </w:p>
    <w:p w14:paraId="01373439" w14:textId="41D882AA" w:rsidR="00CE52A7" w:rsidRPr="003874B1" w:rsidRDefault="005E0F6F" w:rsidP="00CE52A7">
      <w:pPr>
        <w:ind w:left="0"/>
      </w:pPr>
      <w:r w:rsidRPr="003874B1">
        <w:t>Kontrakten gjelder i 3 år fra kontraktsinngåelse med opsjon på forlengelse med ytterligere 1+1+1+1+1+1+1 Totalt 10 år.</w:t>
      </w:r>
      <w:r w:rsidR="00AB4F9E" w:rsidRPr="003874B1">
        <w:br/>
      </w:r>
    </w:p>
    <w:p w14:paraId="16D20F95" w14:textId="2FF00E8F" w:rsidR="00FC3BB5" w:rsidRPr="00FC3BB5" w:rsidRDefault="004D26DA" w:rsidP="00DD2E0E">
      <w:pPr>
        <w:pStyle w:val="Overskrift1"/>
        <w:tabs>
          <w:tab w:val="left" w:pos="709"/>
        </w:tabs>
      </w:pPr>
      <w:bookmarkStart w:id="15" w:name="_Toc238576899"/>
      <w:r>
        <w:t>REGLER FOR GJENNOMFØRINGEN</w:t>
      </w:r>
      <w:bookmarkEnd w:id="15"/>
      <w:r w:rsidR="00D72DAA" w:rsidRPr="00546FAA">
        <w:t xml:space="preserve"> </w:t>
      </w:r>
    </w:p>
    <w:p w14:paraId="19FDA27D" w14:textId="4D83B730" w:rsidR="00C62D1C" w:rsidRDefault="00145082" w:rsidP="0048027F">
      <w:pPr>
        <w:pStyle w:val="Overskrift2"/>
      </w:pPr>
      <w:bookmarkStart w:id="16" w:name="_Toc238576900"/>
      <w:r w:rsidRPr="00546FAA">
        <w:t>Anskaffelsesprosedyre</w:t>
      </w:r>
      <w:bookmarkEnd w:id="16"/>
    </w:p>
    <w:p w14:paraId="3E2DAE9E" w14:textId="77777777" w:rsidR="003E0B43" w:rsidRPr="005E74D8" w:rsidRDefault="003E0B43" w:rsidP="003E0B43">
      <w:pPr>
        <w:ind w:left="0"/>
      </w:pPr>
      <w:r w:rsidRPr="005E74D8">
        <w:t>Konkurransen gjennomføres i henhold til lov av 17. juni 2016 nr. 73 om offentlige anskaffelser (LOA) og forskrift om offentlige anskaffelser av 12. august 2016 nr. 974 (FOA</w:t>
      </w:r>
      <w:r w:rsidRPr="00F20A97">
        <w:t>) del I og III,</w:t>
      </w:r>
      <w:r w:rsidRPr="00C7121A">
        <w:t xml:space="preserve"> </w:t>
      </w:r>
      <w:r w:rsidRPr="005E74D8">
        <w:t>samt de bestemmelser som følger av dette konkurransegrunnlaget.</w:t>
      </w:r>
    </w:p>
    <w:p w14:paraId="664DA658" w14:textId="21C75871" w:rsidR="00D17274" w:rsidRDefault="00FD214F" w:rsidP="00FD214F">
      <w:pPr>
        <w:ind w:left="0"/>
      </w:pPr>
      <w:r w:rsidRPr="00F20A97">
        <w:t xml:space="preserve">Konkurransen </w:t>
      </w:r>
      <w:r w:rsidRPr="00114C11">
        <w:t>gjennomføres som konkurranse med forhandling</w:t>
      </w:r>
      <w:r w:rsidR="0064042D" w:rsidRPr="00114C11">
        <w:t xml:space="preserve"> etter forutgående kunngjøring mv.</w:t>
      </w:r>
    </w:p>
    <w:p w14:paraId="5664995B" w14:textId="77777777" w:rsidR="00D17274" w:rsidRDefault="00D17274" w:rsidP="00FD214F">
      <w:pPr>
        <w:ind w:left="0"/>
      </w:pPr>
    </w:p>
    <w:p w14:paraId="7699C9FF" w14:textId="1B8C6559" w:rsidR="00A95E08" w:rsidRDefault="00A95E08" w:rsidP="0048027F">
      <w:pPr>
        <w:pStyle w:val="Overskrift2"/>
      </w:pPr>
      <w:bookmarkStart w:id="17" w:name="_Toc870141"/>
      <w:bookmarkStart w:id="18" w:name="_Toc529350249"/>
      <w:bookmarkStart w:id="19" w:name="_Toc238576901"/>
      <w:r>
        <w:t>Frister</w:t>
      </w:r>
      <w:bookmarkEnd w:id="19"/>
    </w:p>
    <w:p w14:paraId="7B4232D6" w14:textId="0DC41B85" w:rsidR="00761FE4" w:rsidRPr="004D4170" w:rsidRDefault="00A95E08" w:rsidP="649EF662">
      <w:pPr>
        <w:ind w:left="0"/>
        <w:rPr>
          <w:b/>
          <w:bCs/>
          <w:sz w:val="48"/>
          <w:szCs w:val="48"/>
        </w:rPr>
      </w:pPr>
      <w:r>
        <w:t>Frist for innlevering av kvalifikasjonsforespørsler og tilbud</w:t>
      </w:r>
      <w:r w:rsidR="0048027F">
        <w:t xml:space="preserve"> </w:t>
      </w:r>
      <w:proofErr w:type="gramStart"/>
      <w:r>
        <w:t>fremgå</w:t>
      </w:r>
      <w:r w:rsidR="00F07EFA">
        <w:t>r</w:t>
      </w:r>
      <w:proofErr w:type="gramEnd"/>
      <w:r w:rsidR="00F07EFA">
        <w:t xml:space="preserve"> av kunngjøringen på</w:t>
      </w:r>
      <w:r>
        <w:t xml:space="preserve"> </w:t>
      </w:r>
      <w:proofErr w:type="spellStart"/>
      <w:r>
        <w:t>Doffin</w:t>
      </w:r>
      <w:proofErr w:type="spellEnd"/>
      <w:r>
        <w:t>/TED</w:t>
      </w:r>
      <w:r w:rsidR="0048027F">
        <w:t xml:space="preserve"> samt </w:t>
      </w:r>
      <w:r w:rsidR="00F07EFA">
        <w:t>i</w:t>
      </w:r>
      <w:r w:rsidR="528F42EA">
        <w:t xml:space="preserve"> </w:t>
      </w:r>
      <w:r w:rsidR="0048027F">
        <w:t>KGV-løsningen</w:t>
      </w:r>
      <w:r>
        <w:t>.</w:t>
      </w:r>
      <w:r w:rsidR="00C65AD9" w:rsidRPr="649EF662">
        <w:rPr>
          <w:b/>
          <w:bCs/>
          <w:sz w:val="48"/>
          <w:szCs w:val="48"/>
        </w:rPr>
        <w:t xml:space="preserve"> </w:t>
      </w:r>
    </w:p>
    <w:p w14:paraId="5F320722" w14:textId="7C92D591" w:rsidR="00761FE4" w:rsidRDefault="00841C04" w:rsidP="00026E68">
      <w:pPr>
        <w:ind w:left="0"/>
      </w:pPr>
      <w:r w:rsidRPr="009E0DD7">
        <w:t>Leverandører må vedstå sitt tilbud i minimum 120 dager etter tilbudsfrist. Kunden har mulighet til å be om at vedståelsesfristen forlenges.</w:t>
      </w:r>
      <w:r w:rsidR="00761FE4" w:rsidRPr="005E74D8">
        <w:t xml:space="preserve"> </w:t>
      </w:r>
    </w:p>
    <w:p w14:paraId="2D387AEB" w14:textId="1D180D56" w:rsidR="00A95E08" w:rsidRDefault="00A95E08" w:rsidP="00A95E08">
      <w:pPr>
        <w:ind w:left="0"/>
      </w:pPr>
    </w:p>
    <w:p w14:paraId="1E9D0547" w14:textId="142180D6" w:rsidR="009C7003" w:rsidRPr="00546FAA" w:rsidRDefault="009C7003" w:rsidP="0048027F">
      <w:pPr>
        <w:pStyle w:val="Overskrift2"/>
      </w:pPr>
      <w:bookmarkStart w:id="20" w:name="_Toc238576902"/>
      <w:r w:rsidRPr="0048027F">
        <w:t>Språk</w:t>
      </w:r>
      <w:bookmarkEnd w:id="17"/>
      <w:bookmarkEnd w:id="18"/>
      <w:bookmarkEnd w:id="20"/>
    </w:p>
    <w:p w14:paraId="08E04472" w14:textId="76C995DD" w:rsidR="00F91227" w:rsidRPr="00C969F3" w:rsidRDefault="009C7003" w:rsidP="00C969F3">
      <w:pPr>
        <w:ind w:left="0"/>
        <w:rPr>
          <w:szCs w:val="24"/>
        </w:rPr>
      </w:pPr>
      <w:r w:rsidRPr="00546FAA">
        <w:rPr>
          <w:szCs w:val="24"/>
        </w:rPr>
        <w:t>Leverandør skal levere forespørsel om å delta i konkurransen og tilbudsdokumentene (kontraktsdokumenter med bilag) på norsk. Øvrig dokumentasjon kan leveres på engelsk eller et skandinavisk språk.</w:t>
      </w:r>
      <w:r w:rsidR="0048027F">
        <w:rPr>
          <w:szCs w:val="24"/>
        </w:rPr>
        <w:br/>
      </w:r>
    </w:p>
    <w:p w14:paraId="6E3F97A9" w14:textId="20142CEB" w:rsidR="00A92588" w:rsidRPr="009E0DD7" w:rsidRDefault="003E5E79" w:rsidP="009E0DD7">
      <w:pPr>
        <w:pStyle w:val="Overskrift2"/>
      </w:pPr>
      <w:bookmarkStart w:id="21" w:name="_Toc238576903"/>
      <w:r>
        <w:t>Deltilbud</w:t>
      </w:r>
      <w:bookmarkEnd w:id="21"/>
    </w:p>
    <w:p w14:paraId="4F218AEC" w14:textId="77777777" w:rsidR="00A92588" w:rsidRPr="00BB72F3" w:rsidRDefault="00A92588" w:rsidP="009E0DD7">
      <w:pPr>
        <w:tabs>
          <w:tab w:val="clear" w:pos="709"/>
        </w:tabs>
        <w:spacing w:after="0" w:line="276" w:lineRule="auto"/>
        <w:ind w:left="0"/>
        <w:contextualSpacing/>
      </w:pPr>
      <w:r w:rsidRPr="00BB72F3">
        <w:t>Det er ikke adgang til å gi tilbud på deler av oppdraget.</w:t>
      </w:r>
    </w:p>
    <w:p w14:paraId="74E6C679" w14:textId="724BA769" w:rsidR="00A92588" w:rsidRPr="007624BF" w:rsidRDefault="00A92588" w:rsidP="007624BF">
      <w:pPr>
        <w:tabs>
          <w:tab w:val="clear" w:pos="709"/>
        </w:tabs>
        <w:spacing w:after="0" w:line="276" w:lineRule="auto"/>
        <w:contextualSpacing/>
        <w:rPr>
          <w:highlight w:val="yellow"/>
        </w:rPr>
      </w:pPr>
    </w:p>
    <w:p w14:paraId="474E06D5" w14:textId="77777777" w:rsidR="0002314C" w:rsidRDefault="0002314C" w:rsidP="0002314C">
      <w:pPr>
        <w:tabs>
          <w:tab w:val="clear" w:pos="709"/>
        </w:tabs>
        <w:spacing w:after="0" w:line="276" w:lineRule="auto"/>
        <w:ind w:left="0"/>
        <w:contextualSpacing/>
      </w:pPr>
    </w:p>
    <w:p w14:paraId="27190385" w14:textId="3713501E" w:rsidR="00A92588" w:rsidRDefault="0002314C" w:rsidP="009E0DD7">
      <w:pPr>
        <w:pStyle w:val="Overskrift2"/>
      </w:pPr>
      <w:bookmarkStart w:id="22" w:name="_Toc238576904"/>
      <w:r>
        <w:t>Alternative tilbud</w:t>
      </w:r>
      <w:bookmarkEnd w:id="22"/>
    </w:p>
    <w:p w14:paraId="35BD4A4C" w14:textId="77777777" w:rsidR="00A92588" w:rsidRPr="00BB72F3" w:rsidRDefault="00A92588" w:rsidP="009E0DD7">
      <w:pPr>
        <w:tabs>
          <w:tab w:val="clear" w:pos="709"/>
        </w:tabs>
        <w:spacing w:after="0" w:line="276" w:lineRule="auto"/>
        <w:ind w:left="0"/>
        <w:contextualSpacing/>
      </w:pPr>
      <w:r w:rsidRPr="00BB72F3">
        <w:t>Det er ikke adgang til å gi alternative tilbud.</w:t>
      </w:r>
    </w:p>
    <w:p w14:paraId="1DAA9A67" w14:textId="77777777" w:rsidR="003E5E79" w:rsidRPr="003E5E79" w:rsidRDefault="003E5E79" w:rsidP="003E5E79">
      <w:pPr>
        <w:ind w:left="0"/>
        <w:rPr>
          <w:lang w:eastAsia="x-none"/>
        </w:rPr>
      </w:pPr>
    </w:p>
    <w:p w14:paraId="5A71062F" w14:textId="58BDFFBA" w:rsidR="0048027F" w:rsidRPr="00546FAA" w:rsidRDefault="0048027F" w:rsidP="0048027F">
      <w:pPr>
        <w:pStyle w:val="Overskrift2"/>
      </w:pPr>
      <w:bookmarkStart w:id="23" w:name="_Toc238576905"/>
      <w:r>
        <w:lastRenderedPageBreak/>
        <w:t>Taushetsplikt</w:t>
      </w:r>
      <w:bookmarkEnd w:id="23"/>
    </w:p>
    <w:p w14:paraId="2B83DE4D" w14:textId="69B28400" w:rsidR="008746EF" w:rsidRDefault="007E35FF" w:rsidP="00B70C30">
      <w:pPr>
        <w:ind w:left="0"/>
      </w:pPr>
      <w:r>
        <w:t>Kunden</w:t>
      </w:r>
      <w:r w:rsidR="0048027F" w:rsidRPr="005E74D8">
        <w:t xml:space="preserve"> og dennes ansatte plikter å hindre at andre får adgang eller kjennskap til opplysninger om tekniske innretninger og fremgangsmåter eller drifts- og forretningsforhold det vil være av konkurransemessig betydning å hemmeligholde, jf. forvaltningsloven § 13.</w:t>
      </w:r>
    </w:p>
    <w:p w14:paraId="38AAC7ED" w14:textId="77777777" w:rsidR="008746EF" w:rsidRDefault="008746EF" w:rsidP="00D77BA1">
      <w:pPr>
        <w:ind w:left="0"/>
      </w:pPr>
    </w:p>
    <w:p w14:paraId="11BA48FE" w14:textId="00AC393E" w:rsidR="00064401" w:rsidRDefault="008A4377" w:rsidP="00064401">
      <w:pPr>
        <w:pStyle w:val="Overskrift2"/>
      </w:pPr>
      <w:bookmarkStart w:id="24" w:name="_Toc238576906"/>
      <w:r>
        <w:t>Tillegg</w:t>
      </w:r>
      <w:r w:rsidR="00E213F1">
        <w:t>sopplysninger</w:t>
      </w:r>
      <w:bookmarkEnd w:id="24"/>
    </w:p>
    <w:p w14:paraId="31EDEDB7" w14:textId="430F0742" w:rsidR="00BA158C" w:rsidRDefault="00BA158C" w:rsidP="00BA158C">
      <w:pPr>
        <w:ind w:left="0"/>
      </w:pPr>
      <w:r w:rsidRPr="00BA158C">
        <w:t xml:space="preserve">Oppdragsgivers rett til å foreta rettelser, suppleringer og endringer </w:t>
      </w:r>
      <w:proofErr w:type="gramStart"/>
      <w:r w:rsidRPr="00BA158C">
        <w:t>fremgår</w:t>
      </w:r>
      <w:proofErr w:type="gramEnd"/>
      <w:r w:rsidRPr="00BA158C">
        <w:t xml:space="preserve"> av anskaffelsesforskriftens bestemmelser om dette. </w:t>
      </w:r>
      <w:r>
        <w:br/>
      </w:r>
    </w:p>
    <w:p w14:paraId="7209096E" w14:textId="31306B23" w:rsidR="00CE5ECD" w:rsidRDefault="00C36725" w:rsidP="00583250">
      <w:pPr>
        <w:ind w:left="0"/>
      </w:pPr>
      <w:r w:rsidRPr="005E74D8">
        <w:t>Dersom leverandøren finner at</w:t>
      </w:r>
      <w:r w:rsidR="00583250">
        <w:t xml:space="preserve"> Kunden ikke har gitt tilstrekkelig veiledning</w:t>
      </w:r>
      <w:r w:rsidR="0036474D">
        <w:t>, informasjon</w:t>
      </w:r>
      <w:r w:rsidR="00583250">
        <w:t xml:space="preserve"> eller </w:t>
      </w:r>
      <w:r w:rsidR="00AC2E1D">
        <w:t>har oppdaget feil</w:t>
      </w:r>
      <w:r w:rsidR="0036474D">
        <w:t>, bes dette formidles til Kunden gjennom KGV-løsningen</w:t>
      </w:r>
      <w:r w:rsidR="003C2375">
        <w:t>.</w:t>
      </w:r>
      <w:r w:rsidR="00801A3E">
        <w:br/>
      </w:r>
    </w:p>
    <w:p w14:paraId="5FF04444" w14:textId="4AB0641E" w:rsidR="005D3BC8" w:rsidRPr="005D3BC8" w:rsidRDefault="005D3BC8" w:rsidP="005D3BC8">
      <w:pPr>
        <w:ind w:left="0"/>
      </w:pPr>
      <w:r w:rsidRPr="005D3BC8">
        <w:t xml:space="preserve">Fristen for slike henvendelser </w:t>
      </w:r>
      <w:proofErr w:type="gramStart"/>
      <w:r w:rsidRPr="005D3BC8">
        <w:t>fremgår</w:t>
      </w:r>
      <w:proofErr w:type="gramEnd"/>
      <w:r w:rsidRPr="005D3BC8">
        <w:t xml:space="preserve"> av KGV-løsningen og Leverandøren oppfordres til å sende henvendelser innen angitte frister.  </w:t>
      </w:r>
    </w:p>
    <w:p w14:paraId="45E6A39C" w14:textId="5B32B863" w:rsidR="0036661F" w:rsidRDefault="0036661F" w:rsidP="00583250">
      <w:pPr>
        <w:ind w:left="0"/>
      </w:pPr>
    </w:p>
    <w:p w14:paraId="2775A2F1" w14:textId="3863D997" w:rsidR="00C969F3" w:rsidRPr="00FE72E1" w:rsidRDefault="00C74B7B" w:rsidP="00C969F3">
      <w:pPr>
        <w:pStyle w:val="Overskrift1"/>
      </w:pPr>
      <w:bookmarkStart w:id="25" w:name="_Toc3539553"/>
      <w:bookmarkStart w:id="26" w:name="_Toc238576907"/>
      <w:r>
        <w:rPr>
          <w:caps w:val="0"/>
        </w:rPr>
        <w:t>BEHANDLING AV KVALIFIKASJON</w:t>
      </w:r>
      <w:bookmarkEnd w:id="25"/>
      <w:bookmarkEnd w:id="26"/>
    </w:p>
    <w:p w14:paraId="125433F3" w14:textId="77777777" w:rsidR="00EC70A0" w:rsidRDefault="00EC70A0" w:rsidP="00C969F3">
      <w:pPr>
        <w:ind w:left="0"/>
        <w:rPr>
          <w:szCs w:val="24"/>
        </w:rPr>
      </w:pPr>
      <w:bookmarkStart w:id="27" w:name="_Toc462144821"/>
      <w:bookmarkStart w:id="28" w:name="_Toc422764468"/>
      <w:bookmarkStart w:id="29" w:name="_Toc464552314"/>
    </w:p>
    <w:p w14:paraId="0A576B10" w14:textId="77777777" w:rsidR="00571B62" w:rsidRDefault="00E341EC" w:rsidP="00E341EC">
      <w:pPr>
        <w:pStyle w:val="Overskrift2"/>
      </w:pPr>
      <w:bookmarkStart w:id="30" w:name="_Toc238576908"/>
      <w:r>
        <w:t>Krav til kvalifikasjonsforespør</w:t>
      </w:r>
      <w:r w:rsidR="00571B62">
        <w:t>sler</w:t>
      </w:r>
      <w:bookmarkEnd w:id="30"/>
    </w:p>
    <w:p w14:paraId="18C5A40F" w14:textId="51AE52DE" w:rsidR="00C73EB6" w:rsidRPr="004B6E0D" w:rsidRDefault="008B6DE9" w:rsidP="00C969F3">
      <w:pPr>
        <w:ind w:left="0"/>
      </w:pPr>
      <w:r w:rsidRPr="00186DD9">
        <w:t>Kravene til kvalifikasjonsforespørslene angis i sin helhet i KGV-løsningen</w:t>
      </w:r>
      <w:r w:rsidR="004C2D8B" w:rsidRPr="00186DD9">
        <w:t xml:space="preserve"> for enklere håndtering av evt. endringer.</w:t>
      </w:r>
      <w:r w:rsidRPr="00186DD9">
        <w:t xml:space="preserve"> </w:t>
      </w:r>
    </w:p>
    <w:p w14:paraId="62F10B11" w14:textId="77777777" w:rsidR="00C73EB6" w:rsidRDefault="00C73EB6" w:rsidP="00C969F3">
      <w:pPr>
        <w:ind w:left="0"/>
        <w:rPr>
          <w:szCs w:val="24"/>
        </w:rPr>
      </w:pPr>
    </w:p>
    <w:p w14:paraId="20324C24" w14:textId="06C379DE" w:rsidR="00297566" w:rsidRDefault="0036661F" w:rsidP="00297566">
      <w:pPr>
        <w:pStyle w:val="Overskrift2"/>
      </w:pPr>
      <w:bookmarkStart w:id="31" w:name="_Toc238576909"/>
      <w:bookmarkEnd w:id="27"/>
      <w:bookmarkEnd w:id="28"/>
      <w:bookmarkEnd w:id="29"/>
      <w:r>
        <w:t>Ut</w:t>
      </w:r>
      <w:r w:rsidR="00A72631">
        <w:t>velgelseskriterier</w:t>
      </w:r>
      <w:bookmarkEnd w:id="31"/>
      <w:r w:rsidR="00A72631">
        <w:t xml:space="preserve"> </w:t>
      </w:r>
    </w:p>
    <w:p w14:paraId="50534840" w14:textId="77777777" w:rsidR="000C058D" w:rsidRPr="000C058D" w:rsidRDefault="000C058D" w:rsidP="000C058D">
      <w:pPr>
        <w:pStyle w:val="Ingenmellomrom"/>
        <w:rPr>
          <w:rStyle w:val="Sterkutheving"/>
          <w:rFonts w:ascii="Arial" w:eastAsia="Times New Roman" w:hAnsi="Arial" w:cs="Arial"/>
          <w:i/>
          <w:iCs w:val="0"/>
          <w:szCs w:val="20"/>
        </w:rPr>
      </w:pPr>
    </w:p>
    <w:p w14:paraId="39F4694E" w14:textId="0EA90199" w:rsidR="004B6E0D" w:rsidRDefault="004B6E0D" w:rsidP="004B6E0D">
      <w:pPr>
        <w:tabs>
          <w:tab w:val="left" w:pos="1701"/>
        </w:tabs>
        <w:snapToGrid w:val="0"/>
        <w:ind w:left="0"/>
      </w:pPr>
      <w:r w:rsidRPr="353E3623">
        <w:t xml:space="preserve">Kunden vil blant de kvalifiserte leverandørene </w:t>
      </w:r>
      <w:r w:rsidRPr="00353A4D">
        <w:t xml:space="preserve">velge 3 – </w:t>
      </w:r>
      <w:r w:rsidR="00353A4D">
        <w:t>4</w:t>
      </w:r>
      <w:r w:rsidRPr="00353A4D">
        <w:t xml:space="preserve"> leverandører</w:t>
      </w:r>
      <w:r>
        <w:t xml:space="preserve"> som vil motta invitasjon om å levere tilbud</w:t>
      </w:r>
      <w:r w:rsidR="00353A4D">
        <w:t xml:space="preserve">, </w:t>
      </w:r>
      <w:r w:rsidR="00E57738" w:rsidRPr="00E57738">
        <w:t>forutsatt et tilstrekkelig antall forespørsler om deltakelse.</w:t>
      </w:r>
    </w:p>
    <w:p w14:paraId="41FC37E0" w14:textId="2EB2FD22" w:rsidR="004B6E0D" w:rsidRDefault="004B6E0D" w:rsidP="004B6E0D">
      <w:pPr>
        <w:ind w:left="0"/>
      </w:pPr>
      <w:r w:rsidRPr="00464D78">
        <w:rPr>
          <w:szCs w:val="24"/>
        </w:rPr>
        <w:t>Dersom det melder seg flere enn</w:t>
      </w:r>
      <w:r>
        <w:rPr>
          <w:szCs w:val="24"/>
        </w:rPr>
        <w:t xml:space="preserve"> tre</w:t>
      </w:r>
      <w:r w:rsidRPr="00464D78">
        <w:rPr>
          <w:szCs w:val="24"/>
        </w:rPr>
        <w:t xml:space="preserve"> </w:t>
      </w:r>
      <w:r>
        <w:rPr>
          <w:szCs w:val="24"/>
        </w:rPr>
        <w:t>leverandør</w:t>
      </w:r>
      <w:r w:rsidRPr="00464D78">
        <w:rPr>
          <w:szCs w:val="24"/>
        </w:rPr>
        <w:t xml:space="preserve">er som oppfyller minstekravene til kvalifikasjoner, </w:t>
      </w:r>
      <w:r>
        <w:rPr>
          <w:szCs w:val="24"/>
        </w:rPr>
        <w:t>vil u</w:t>
      </w:r>
      <w:r w:rsidRPr="00345318">
        <w:t xml:space="preserve">tvelgelsen av </w:t>
      </w:r>
      <w:r>
        <w:t>leverandør</w:t>
      </w:r>
      <w:r w:rsidRPr="00345318">
        <w:t xml:space="preserve">ene baseres på </w:t>
      </w:r>
      <w:r>
        <w:t xml:space="preserve">grad av oppfyllelse av kvalifikasjonskravene angitt </w:t>
      </w:r>
      <w:r w:rsidR="001059B6">
        <w:t>under</w:t>
      </w:r>
      <w:r>
        <w:t>.</w:t>
      </w:r>
      <w:r w:rsidRPr="00EA4155">
        <w:t xml:space="preserve"> </w:t>
      </w:r>
      <w: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67"/>
        <w:gridCol w:w="3640"/>
        <w:gridCol w:w="3968"/>
        <w:gridCol w:w="1267"/>
      </w:tblGrid>
      <w:tr w:rsidR="00A362E4" w14:paraId="5C9F8C89" w14:textId="77777777" w:rsidTr="3E3186C1">
        <w:trPr>
          <w:trHeight w:val="407"/>
        </w:trPr>
        <w:tc>
          <w:tcPr>
            <w:tcW w:w="250" w:type="pct"/>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03F85236" w14:textId="77777777" w:rsidR="00A362E4" w:rsidRDefault="00A362E4">
            <w:pPr>
              <w:ind w:left="0"/>
              <w:rPr>
                <w:b/>
              </w:rPr>
            </w:pPr>
            <w:r>
              <w:rPr>
                <w:b/>
              </w:rPr>
              <w:t>NR</w:t>
            </w:r>
          </w:p>
        </w:tc>
        <w:tc>
          <w:tcPr>
            <w:tcW w:w="1948" w:type="pct"/>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6876A02E" w14:textId="32D80072" w:rsidR="00A362E4" w:rsidRDefault="00A362E4">
            <w:pPr>
              <w:ind w:left="0"/>
              <w:rPr>
                <w:b/>
                <w:bCs/>
              </w:rPr>
            </w:pPr>
            <w:r>
              <w:rPr>
                <w:b/>
              </w:rPr>
              <w:t>UTVELGELSESKRITERIER</w:t>
            </w:r>
          </w:p>
        </w:tc>
        <w:tc>
          <w:tcPr>
            <w:tcW w:w="2124" w:type="pct"/>
            <w:tcBorders>
              <w:top w:val="single" w:sz="4" w:space="0" w:color="auto"/>
              <w:left w:val="single" w:sz="4" w:space="0" w:color="auto"/>
              <w:bottom w:val="single" w:sz="4" w:space="0" w:color="auto"/>
              <w:right w:val="single" w:sz="4" w:space="0" w:color="auto"/>
            </w:tcBorders>
            <w:shd w:val="clear" w:color="auto" w:fill="FFC000" w:themeFill="accent4"/>
          </w:tcPr>
          <w:p w14:paraId="68380461" w14:textId="2EE6AA13" w:rsidR="00A362E4" w:rsidRDefault="001A3C1A" w:rsidP="00CE2238">
            <w:pPr>
              <w:ind w:left="0"/>
              <w:rPr>
                <w:b/>
              </w:rPr>
            </w:pPr>
            <w:r>
              <w:rPr>
                <w:b/>
              </w:rPr>
              <w:t>DOKUMENTASJONSKRAV</w:t>
            </w:r>
          </w:p>
        </w:tc>
        <w:tc>
          <w:tcPr>
            <w:tcW w:w="678" w:type="pct"/>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29EBF841" w14:textId="475D7AAC" w:rsidR="00A362E4" w:rsidRDefault="00A362E4">
            <w:pPr>
              <w:ind w:left="0"/>
              <w:jc w:val="center"/>
              <w:rPr>
                <w:b/>
                <w:bCs/>
              </w:rPr>
            </w:pPr>
            <w:r>
              <w:rPr>
                <w:b/>
              </w:rPr>
              <w:t>VEKT</w:t>
            </w:r>
          </w:p>
        </w:tc>
      </w:tr>
      <w:tr w:rsidR="00A362E4" w14:paraId="76050E51" w14:textId="77777777" w:rsidTr="3E3186C1">
        <w:trPr>
          <w:trHeight w:val="153"/>
        </w:trPr>
        <w:tc>
          <w:tcPr>
            <w:tcW w:w="250" w:type="pct"/>
            <w:tcBorders>
              <w:top w:val="single" w:sz="4" w:space="0" w:color="auto"/>
              <w:left w:val="single" w:sz="4" w:space="0" w:color="auto"/>
              <w:bottom w:val="single" w:sz="4" w:space="0" w:color="auto"/>
              <w:right w:val="single" w:sz="4" w:space="0" w:color="auto"/>
            </w:tcBorders>
            <w:vAlign w:val="center"/>
            <w:hideMark/>
          </w:tcPr>
          <w:p w14:paraId="6FDF4313" w14:textId="77777777" w:rsidR="00A362E4" w:rsidRDefault="00A362E4">
            <w:pPr>
              <w:ind w:left="0"/>
            </w:pPr>
            <w:r>
              <w:t>1</w:t>
            </w:r>
          </w:p>
        </w:tc>
        <w:tc>
          <w:tcPr>
            <w:tcW w:w="1948" w:type="pct"/>
            <w:tcBorders>
              <w:top w:val="single" w:sz="4" w:space="0" w:color="auto"/>
              <w:left w:val="single" w:sz="4" w:space="0" w:color="auto"/>
              <w:bottom w:val="single" w:sz="4" w:space="0" w:color="auto"/>
              <w:right w:val="single" w:sz="4" w:space="0" w:color="auto"/>
            </w:tcBorders>
            <w:hideMark/>
          </w:tcPr>
          <w:p w14:paraId="631D31E7" w14:textId="77777777" w:rsidR="00A362E4" w:rsidRDefault="00A362E4">
            <w:pPr>
              <w:ind w:left="0"/>
            </w:pPr>
            <w:r>
              <w:t>Leverandøren skal ha erfaring fra sam</w:t>
            </w:r>
            <w:r>
              <w:rPr>
                <w:color w:val="000000"/>
              </w:rPr>
              <w:t>menlignbare oppdrag</w:t>
            </w:r>
          </w:p>
        </w:tc>
        <w:tc>
          <w:tcPr>
            <w:tcW w:w="2124" w:type="pct"/>
            <w:tcBorders>
              <w:top w:val="single" w:sz="4" w:space="0" w:color="auto"/>
              <w:left w:val="single" w:sz="4" w:space="0" w:color="auto"/>
              <w:bottom w:val="single" w:sz="4" w:space="0" w:color="auto"/>
              <w:right w:val="single" w:sz="4" w:space="0" w:color="auto"/>
            </w:tcBorders>
          </w:tcPr>
          <w:p w14:paraId="2A67386A" w14:textId="12CE7723" w:rsidR="00A362E4" w:rsidRPr="00664A00" w:rsidRDefault="00F97F09" w:rsidP="45C4F49E">
            <w:pPr>
              <w:spacing w:line="259" w:lineRule="auto"/>
              <w:ind w:left="0"/>
              <w:rPr>
                <w:color w:val="000000" w:themeColor="text1"/>
              </w:rPr>
            </w:pPr>
            <w:r w:rsidRPr="3E3186C1">
              <w:rPr>
                <w:color w:val="000000" w:themeColor="text1"/>
              </w:rPr>
              <w:t xml:space="preserve">Leverandøren skal ha erfaring fra sammenlignbare oppdrag. Dokumentasjon skal gis i </w:t>
            </w:r>
            <w:r w:rsidRPr="27A4226A">
              <w:rPr>
                <w:color w:val="000000" w:themeColor="text1"/>
              </w:rPr>
              <w:t xml:space="preserve">Vedlegg </w:t>
            </w:r>
            <w:r w:rsidR="4729DA1E" w:rsidRPr="27A4226A">
              <w:rPr>
                <w:color w:val="000000" w:themeColor="text1"/>
              </w:rPr>
              <w:t>D</w:t>
            </w:r>
            <w:r w:rsidRPr="27A4226A">
              <w:rPr>
                <w:color w:val="000000" w:themeColor="text1"/>
              </w:rPr>
              <w:t xml:space="preserve"> – Mal </w:t>
            </w:r>
            <w:r w:rsidR="1D54A6D1" w:rsidRPr="27A4226A">
              <w:rPr>
                <w:color w:val="000000" w:themeColor="text1"/>
              </w:rPr>
              <w:t>Leverandørens referanser.docx</w:t>
            </w:r>
            <w:r w:rsidR="40F2D310" w:rsidRPr="1C9CD4E6">
              <w:rPr>
                <w:color w:val="000000" w:themeColor="text1"/>
              </w:rPr>
              <w:t>.</w:t>
            </w:r>
            <w:r w:rsidRPr="3E3186C1">
              <w:rPr>
                <w:color w:val="000000" w:themeColor="text1"/>
              </w:rPr>
              <w:t xml:space="preserve"> Besvarelsen skal ha </w:t>
            </w:r>
            <w:proofErr w:type="gramStart"/>
            <w:r w:rsidRPr="3E3186C1">
              <w:rPr>
                <w:color w:val="000000" w:themeColor="text1"/>
              </w:rPr>
              <w:t>fokus</w:t>
            </w:r>
            <w:proofErr w:type="gramEnd"/>
            <w:r w:rsidRPr="3E3186C1">
              <w:rPr>
                <w:color w:val="000000" w:themeColor="text1"/>
              </w:rPr>
              <w:t xml:space="preserve"> på </w:t>
            </w:r>
            <w:r w:rsidR="769FAE7B" w:rsidRPr="0D980522">
              <w:rPr>
                <w:color w:val="000000" w:themeColor="text1"/>
              </w:rPr>
              <w:t>tilsvarende</w:t>
            </w:r>
            <w:r w:rsidRPr="7B742BB7">
              <w:rPr>
                <w:color w:val="000000" w:themeColor="text1"/>
              </w:rPr>
              <w:t xml:space="preserve"> </w:t>
            </w:r>
            <w:r w:rsidRPr="3E3186C1">
              <w:rPr>
                <w:color w:val="000000" w:themeColor="text1"/>
              </w:rPr>
              <w:t>leveranser</w:t>
            </w:r>
            <w:r w:rsidR="01172F2D" w:rsidRPr="06348133">
              <w:rPr>
                <w:color w:val="000000" w:themeColor="text1"/>
              </w:rPr>
              <w:t>.</w:t>
            </w:r>
          </w:p>
        </w:tc>
        <w:tc>
          <w:tcPr>
            <w:tcW w:w="678" w:type="pct"/>
            <w:tcBorders>
              <w:top w:val="single" w:sz="4" w:space="0" w:color="auto"/>
              <w:left w:val="single" w:sz="4" w:space="0" w:color="auto"/>
              <w:bottom w:val="single" w:sz="4" w:space="0" w:color="auto"/>
              <w:right w:val="single" w:sz="4" w:space="0" w:color="auto"/>
            </w:tcBorders>
            <w:vAlign w:val="center"/>
            <w:hideMark/>
          </w:tcPr>
          <w:p w14:paraId="72104A73" w14:textId="0B16838B" w:rsidR="00A362E4" w:rsidRPr="00D0556D" w:rsidRDefault="00E567FB">
            <w:pPr>
              <w:ind w:left="0"/>
              <w:jc w:val="center"/>
            </w:pPr>
            <w:r>
              <w:t>100</w:t>
            </w:r>
            <w:r w:rsidR="00A362E4">
              <w:t xml:space="preserve"> %</w:t>
            </w:r>
          </w:p>
        </w:tc>
      </w:tr>
      <w:tr w:rsidR="00A362E4" w14:paraId="5A00FBCA" w14:textId="77777777" w:rsidTr="3E3186C1">
        <w:tc>
          <w:tcPr>
            <w:tcW w:w="250" w:type="pct"/>
            <w:tcBorders>
              <w:top w:val="single" w:sz="4" w:space="0" w:color="auto"/>
              <w:left w:val="single" w:sz="4" w:space="0" w:color="auto"/>
              <w:bottom w:val="single" w:sz="4" w:space="0" w:color="auto"/>
              <w:right w:val="single" w:sz="4" w:space="0" w:color="auto"/>
            </w:tcBorders>
            <w:vAlign w:val="center"/>
            <w:hideMark/>
          </w:tcPr>
          <w:p w14:paraId="3B033309" w14:textId="77777777" w:rsidR="00A362E4" w:rsidRDefault="00A362E4">
            <w:pPr>
              <w:ind w:left="0"/>
            </w:pPr>
            <w:r>
              <w:t>2</w:t>
            </w:r>
          </w:p>
        </w:tc>
        <w:tc>
          <w:tcPr>
            <w:tcW w:w="1948" w:type="pct"/>
            <w:tcBorders>
              <w:top w:val="single" w:sz="4" w:space="0" w:color="auto"/>
              <w:left w:val="single" w:sz="4" w:space="0" w:color="auto"/>
              <w:bottom w:val="single" w:sz="4" w:space="0" w:color="auto"/>
              <w:right w:val="single" w:sz="4" w:space="0" w:color="auto"/>
            </w:tcBorders>
            <w:hideMark/>
          </w:tcPr>
          <w:p w14:paraId="04C9B29F" w14:textId="77777777" w:rsidR="00A362E4" w:rsidRDefault="00A362E4">
            <w:pPr>
              <w:ind w:left="0"/>
            </w:pPr>
            <w:r>
              <w:rPr>
                <w:szCs w:val="24"/>
              </w:rPr>
              <w:t>Leverandør skal ha kapasitet til å gjennomføre kontrakten</w:t>
            </w:r>
          </w:p>
        </w:tc>
        <w:tc>
          <w:tcPr>
            <w:tcW w:w="2124" w:type="pct"/>
            <w:tcBorders>
              <w:top w:val="single" w:sz="4" w:space="0" w:color="auto"/>
              <w:left w:val="single" w:sz="4" w:space="0" w:color="auto"/>
              <w:bottom w:val="single" w:sz="4" w:space="0" w:color="auto"/>
              <w:right w:val="single" w:sz="4" w:space="0" w:color="auto"/>
            </w:tcBorders>
          </w:tcPr>
          <w:p w14:paraId="455DE149" w14:textId="31A4C60A" w:rsidR="00A362E4" w:rsidRPr="006114F1" w:rsidRDefault="006114F1" w:rsidP="006114F1">
            <w:pPr>
              <w:ind w:left="0"/>
              <w:rPr>
                <w:color w:val="000000"/>
              </w:rPr>
            </w:pPr>
            <w:r w:rsidRPr="3E3186C1">
              <w:rPr>
                <w:color w:val="000000" w:themeColor="text1"/>
              </w:rPr>
              <w:t xml:space="preserve">Leverandøren skal ha tilstrekkelig kapasitet til å gjennomføre kontrakten. Dokumentasjon skal gis i </w:t>
            </w:r>
            <w:r w:rsidRPr="316EEBDD">
              <w:rPr>
                <w:color w:val="000000" w:themeColor="text1"/>
              </w:rPr>
              <w:t xml:space="preserve">Vedlegg </w:t>
            </w:r>
            <w:r w:rsidR="7A59A14D" w:rsidRPr="316EEBDD">
              <w:rPr>
                <w:color w:val="000000" w:themeColor="text1"/>
              </w:rPr>
              <w:t>F</w:t>
            </w:r>
            <w:r w:rsidRPr="316EEBDD">
              <w:rPr>
                <w:color w:val="000000" w:themeColor="text1"/>
              </w:rPr>
              <w:t xml:space="preserve"> – Mal kapasitet</w:t>
            </w:r>
            <w:r w:rsidRPr="3E3186C1">
              <w:rPr>
                <w:color w:val="000000" w:themeColor="text1"/>
              </w:rPr>
              <w:t>.</w:t>
            </w:r>
            <w:r w:rsidR="0CC7C8EA" w:rsidRPr="316EEBDD">
              <w:rPr>
                <w:color w:val="000000" w:themeColor="text1"/>
              </w:rPr>
              <w:t>docx</w:t>
            </w:r>
          </w:p>
        </w:tc>
        <w:tc>
          <w:tcPr>
            <w:tcW w:w="678" w:type="pct"/>
            <w:tcBorders>
              <w:top w:val="single" w:sz="4" w:space="0" w:color="auto"/>
              <w:left w:val="single" w:sz="4" w:space="0" w:color="auto"/>
              <w:bottom w:val="single" w:sz="4" w:space="0" w:color="auto"/>
              <w:right w:val="single" w:sz="4" w:space="0" w:color="auto"/>
            </w:tcBorders>
            <w:vAlign w:val="center"/>
            <w:hideMark/>
          </w:tcPr>
          <w:p w14:paraId="48D622C7" w14:textId="1ADC869A" w:rsidR="00A362E4" w:rsidRPr="00D0556D" w:rsidRDefault="00D0556D">
            <w:pPr>
              <w:ind w:left="0"/>
              <w:jc w:val="center"/>
            </w:pPr>
            <w:r>
              <w:t>30</w:t>
            </w:r>
            <w:r w:rsidR="00A362E4">
              <w:t xml:space="preserve"> %</w:t>
            </w:r>
          </w:p>
        </w:tc>
      </w:tr>
    </w:tbl>
    <w:p w14:paraId="788C9D7D" w14:textId="4449101E" w:rsidR="00DC72F2" w:rsidRDefault="00DC72F2" w:rsidP="004B6E0D">
      <w:pPr>
        <w:ind w:left="0"/>
      </w:pPr>
    </w:p>
    <w:p w14:paraId="3A471C81" w14:textId="77777777" w:rsidR="004B6E0D" w:rsidRPr="00177D87" w:rsidRDefault="004B6E0D" w:rsidP="004B6E0D">
      <w:pPr>
        <w:ind w:left="0"/>
      </w:pPr>
      <w:r w:rsidRPr="00CA2B7B">
        <w:t xml:space="preserve">Vurderingen av </w:t>
      </w:r>
      <w:r>
        <w:t>leverandør</w:t>
      </w:r>
      <w:r w:rsidRPr="00CA2B7B">
        <w:t>ene vil foregå på følgende måte: Leverandørene gis en karakter på en poengskala fra 0 til 10 der 10 er best</w:t>
      </w:r>
      <w:r>
        <w:t>, på hver av de ovennevnte kriterier</w:t>
      </w:r>
      <w:r w:rsidRPr="00CA2B7B">
        <w:t xml:space="preserve">. </w:t>
      </w:r>
      <w:r w:rsidRPr="00177D87">
        <w:t>Hver av disse karakterene blir multi</w:t>
      </w:r>
      <w:r>
        <w:t>plisert med gjeldende vekttall.</w:t>
      </w:r>
    </w:p>
    <w:p w14:paraId="551D5A07" w14:textId="77777777" w:rsidR="004B6E0D" w:rsidRPr="00876E33" w:rsidRDefault="004B6E0D" w:rsidP="004B6E0D">
      <w:pPr>
        <w:ind w:left="0"/>
        <w:rPr>
          <w:lang w:eastAsia="x-none"/>
        </w:rPr>
      </w:pPr>
      <w:r>
        <w:rPr>
          <w:szCs w:val="24"/>
        </w:rPr>
        <w:t>Leverandører som ikke blir valgt ut vil motta en skriftlig meddelelse om utvelgelsen jf. FOA § 16-12 (4).</w:t>
      </w:r>
    </w:p>
    <w:p w14:paraId="6E174288" w14:textId="77777777" w:rsidR="000C058D" w:rsidRDefault="000C058D" w:rsidP="00AC3B51">
      <w:pPr>
        <w:tabs>
          <w:tab w:val="clear" w:pos="709"/>
        </w:tabs>
        <w:spacing w:after="0"/>
        <w:ind w:left="0"/>
        <w:textAlignment w:val="baseline"/>
      </w:pPr>
    </w:p>
    <w:p w14:paraId="7F03600A" w14:textId="1E6D56FF" w:rsidR="001C2D01" w:rsidRPr="00FE72E1" w:rsidRDefault="001C2D01" w:rsidP="001C2D01">
      <w:pPr>
        <w:pStyle w:val="Overskrift1"/>
      </w:pPr>
      <w:bookmarkStart w:id="32" w:name="_Toc238576910"/>
      <w:r>
        <w:rPr>
          <w:caps w:val="0"/>
        </w:rPr>
        <w:lastRenderedPageBreak/>
        <w:t xml:space="preserve">BEHANDLING AV </w:t>
      </w:r>
      <w:r w:rsidR="00174447">
        <w:rPr>
          <w:caps w:val="0"/>
        </w:rPr>
        <w:t>TILBUD</w:t>
      </w:r>
      <w:bookmarkEnd w:id="32"/>
    </w:p>
    <w:p w14:paraId="141DE43F" w14:textId="036DE80D" w:rsidR="00673EF8" w:rsidRPr="00876E33" w:rsidRDefault="00673EF8" w:rsidP="00673EF8">
      <w:pPr>
        <w:pStyle w:val="Overskrift2"/>
      </w:pPr>
      <w:bookmarkStart w:id="33" w:name="_Toc238576911"/>
      <w:r>
        <w:t>Avvik</w:t>
      </w:r>
      <w:bookmarkEnd w:id="33"/>
      <w:r>
        <w:t xml:space="preserve"> </w:t>
      </w:r>
    </w:p>
    <w:p w14:paraId="06CEF550" w14:textId="77777777" w:rsidR="00FB6063" w:rsidRDefault="00372CDD" w:rsidP="00FB6063">
      <w:pPr>
        <w:ind w:left="0"/>
      </w:pPr>
      <w:r w:rsidRPr="005E74D8">
        <w:t>Det er ikke anledning til å ha vesentlige avvik fra anskaffelsesdokumentene</w:t>
      </w:r>
      <w:r w:rsidR="00C52CA5">
        <w:t xml:space="preserve">, jfr. </w:t>
      </w:r>
      <w:r w:rsidR="00BF04EF">
        <w:t>FOA § 24-8 (1)</w:t>
      </w:r>
      <w:r w:rsidR="00B373BB">
        <w:t xml:space="preserve"> bokstav b.</w:t>
      </w:r>
      <w:r w:rsidRPr="005E74D8">
        <w:t xml:space="preserve"> Tilbud som inneholder slike vesentlige avvik vil bli avvist.</w:t>
      </w:r>
    </w:p>
    <w:p w14:paraId="60F430C6" w14:textId="5B14B653" w:rsidR="00FE2D8C" w:rsidRPr="005E74D8" w:rsidRDefault="00BB4F2E" w:rsidP="001736C3">
      <w:pPr>
        <w:ind w:left="0"/>
      </w:pPr>
      <w:r>
        <w:t xml:space="preserve">For avvik som “ikke må anses ubetydelige”, </w:t>
      </w:r>
      <w:proofErr w:type="spellStart"/>
      <w:r>
        <w:t>jfr</w:t>
      </w:r>
      <w:proofErr w:type="spellEnd"/>
      <w:r>
        <w:t xml:space="preserve"> § 24-8 (2) bokstav a, vil Kunden vurdere om avviket skal føre til avvisning av tilbudet eller om avviket skal evalueres.</w:t>
      </w:r>
      <w:r w:rsidR="001736C3">
        <w:t xml:space="preserve"> A</w:t>
      </w:r>
      <w:r w:rsidR="00FE2D8C" w:rsidRPr="005E74D8">
        <w:t xml:space="preserve">vvik skal være presise og entydige skal klart </w:t>
      </w:r>
      <w:proofErr w:type="gramStart"/>
      <w:r w:rsidR="00FE2D8C" w:rsidRPr="005E74D8">
        <w:t>fremgå</w:t>
      </w:r>
      <w:proofErr w:type="gramEnd"/>
      <w:r w:rsidR="00FE2D8C" w:rsidRPr="005E74D8">
        <w:t xml:space="preserve"> av</w:t>
      </w:r>
      <w:r w:rsidR="00FE2D8C" w:rsidRPr="005E74D8">
        <w:rPr>
          <w:i/>
        </w:rPr>
        <w:t xml:space="preserve"> </w:t>
      </w:r>
      <w:r w:rsidR="00FE2D8C" w:rsidRPr="005E74D8">
        <w:t>tilbudsbrevet med henvisning til hvor i tilbudet avvik framkommer (sidetall og punktnummer).</w:t>
      </w:r>
    </w:p>
    <w:p w14:paraId="080272A1" w14:textId="77777777" w:rsidR="00FE2D8C" w:rsidRDefault="00FE2D8C" w:rsidP="00AC3B51">
      <w:pPr>
        <w:tabs>
          <w:tab w:val="clear" w:pos="709"/>
        </w:tabs>
        <w:spacing w:after="0"/>
        <w:ind w:left="0"/>
        <w:textAlignment w:val="baseline"/>
        <w:rPr>
          <w:rFonts w:ascii="Segoe UI" w:hAnsi="Segoe UI" w:cs="Segoe UI"/>
          <w:sz w:val="18"/>
          <w:szCs w:val="18"/>
        </w:rPr>
      </w:pPr>
    </w:p>
    <w:p w14:paraId="10513B73" w14:textId="5C735321" w:rsidR="00100C57" w:rsidRDefault="005933F0" w:rsidP="00100C57">
      <w:pPr>
        <w:pStyle w:val="Overskrift2"/>
      </w:pPr>
      <w:bookmarkStart w:id="34" w:name="_Toc238576912"/>
      <w:r>
        <w:t>F</w:t>
      </w:r>
      <w:r w:rsidR="00100C57">
        <w:t>orhandlinger</w:t>
      </w:r>
      <w:bookmarkEnd w:id="34"/>
    </w:p>
    <w:p w14:paraId="28AA0360" w14:textId="77777777" w:rsidR="00040BDA" w:rsidRPr="00F1516D" w:rsidRDefault="00040BDA" w:rsidP="00F1516D">
      <w:pPr>
        <w:ind w:left="0"/>
      </w:pPr>
      <w:r w:rsidRPr="00F1516D">
        <w:t>Forhandlingene vil bli gjennomført i samsvar med anskaffelsesregelverket. Konkurransen tillater forhandlinger med alle de inviterte Leverandørene angående alle deler av deres tilbud.</w:t>
      </w:r>
    </w:p>
    <w:p w14:paraId="2CA2D0EC" w14:textId="77777777" w:rsidR="00040BDA" w:rsidRPr="00F1516D" w:rsidRDefault="00040BDA" w:rsidP="00F1516D">
      <w:pPr>
        <w:ind w:left="0"/>
      </w:pPr>
      <w:r w:rsidRPr="00F1516D">
        <w:t>Kunden vil utarbeide en detaljert fremdriftsplan for forhandlingene, som vil bli sendt ut før tilbudsfristen. Leverandørene må gjøre sine nødvendige forberedelser i forkant av forhandlingene.</w:t>
      </w:r>
    </w:p>
    <w:p w14:paraId="11DA53BA" w14:textId="77777777" w:rsidR="00040BDA" w:rsidRPr="00F1516D" w:rsidRDefault="00040BDA" w:rsidP="00F1516D">
      <w:pPr>
        <w:ind w:left="0"/>
      </w:pPr>
      <w:r w:rsidRPr="00F1516D">
        <w:t>Forhandlingen vil foregå i flere faser, der Kunden kan redusere antall tilbud som det skal forhandles om. En eventuell reduksjon vil skje basert på de angitte tildelingskriteriene, jf. pkt. 5.1. Når Kunden har bestemt at den nåværende forhandlingsfasen skal være den siste før tildelingen, vil Kunden informere gjenværende Leverandører om at deres påfølgende tilbud vil være deres siste og endelige tilbud i konkurransen.</w:t>
      </w:r>
    </w:p>
    <w:p w14:paraId="77407266" w14:textId="2E52DE79" w:rsidR="00DC72F2" w:rsidRPr="00F1516D" w:rsidRDefault="00040BDA" w:rsidP="00F1516D">
      <w:pPr>
        <w:ind w:left="0"/>
      </w:pPr>
      <w:r w:rsidRPr="00F1516D">
        <w:t xml:space="preserve">Kunden vil skrive </w:t>
      </w:r>
      <w:r w:rsidR="00F1516D">
        <w:t>protokoll</w:t>
      </w:r>
      <w:r w:rsidRPr="00F1516D">
        <w:t xml:space="preserve"> fra alle forhandlingene.</w:t>
      </w:r>
    </w:p>
    <w:p w14:paraId="475483CD" w14:textId="77777777" w:rsidR="00100C57" w:rsidRPr="00AC3B51" w:rsidRDefault="00100C57" w:rsidP="00AC3B51">
      <w:pPr>
        <w:tabs>
          <w:tab w:val="clear" w:pos="709"/>
        </w:tabs>
        <w:spacing w:after="0"/>
        <w:ind w:left="0"/>
        <w:textAlignment w:val="baseline"/>
        <w:rPr>
          <w:rFonts w:ascii="Segoe UI" w:hAnsi="Segoe UI" w:cs="Segoe UI"/>
          <w:sz w:val="18"/>
          <w:szCs w:val="18"/>
        </w:rPr>
      </w:pPr>
    </w:p>
    <w:p w14:paraId="6AEC7EF0" w14:textId="41AD7E23" w:rsidR="00907C2A" w:rsidRPr="00876E33" w:rsidRDefault="0028096A" w:rsidP="0048027F">
      <w:pPr>
        <w:pStyle w:val="Overskrift2"/>
      </w:pPr>
      <w:bookmarkStart w:id="35" w:name="_Toc369525804"/>
      <w:bookmarkStart w:id="36" w:name="_Toc369549849"/>
      <w:bookmarkStart w:id="37" w:name="_Toc369525809"/>
      <w:bookmarkStart w:id="38" w:name="_Toc234135366"/>
      <w:bookmarkStart w:id="39" w:name="_Toc369549844"/>
      <w:bookmarkStart w:id="40" w:name="_Toc369525808"/>
      <w:bookmarkStart w:id="41" w:name="_Toc234135365"/>
      <w:bookmarkStart w:id="42" w:name="_Toc369549843"/>
      <w:bookmarkStart w:id="43" w:name="_Toc369525803"/>
      <w:bookmarkStart w:id="44" w:name="_Toc234135367"/>
      <w:bookmarkStart w:id="45" w:name="_Toc369549848"/>
      <w:bookmarkStart w:id="46" w:name="_Toc469404620"/>
      <w:bookmarkStart w:id="47" w:name="_Toc115492647"/>
      <w:bookmarkStart w:id="48" w:name="_Ref115246073"/>
      <w:bookmarkStart w:id="49" w:name="_Ref115246048"/>
      <w:bookmarkStart w:id="50" w:name="_Toc508597103"/>
      <w:bookmarkStart w:id="51" w:name="_Toc238576913"/>
      <w:bookmarkEnd w:id="35"/>
      <w:bookmarkEnd w:id="36"/>
      <w:bookmarkEnd w:id="37"/>
      <w:bookmarkEnd w:id="38"/>
      <w:bookmarkEnd w:id="39"/>
      <w:bookmarkEnd w:id="40"/>
      <w:bookmarkEnd w:id="41"/>
      <w:bookmarkEnd w:id="42"/>
      <w:bookmarkEnd w:id="43"/>
      <w:bookmarkEnd w:id="44"/>
      <w:bookmarkEnd w:id="45"/>
      <w:r>
        <w:t>Tildelingskriterier</w:t>
      </w:r>
      <w:bookmarkEnd w:id="46"/>
      <w:bookmarkEnd w:id="51"/>
    </w:p>
    <w:p w14:paraId="315B9034" w14:textId="77777777" w:rsidR="006D6859" w:rsidRPr="00E243EF" w:rsidRDefault="006D6859" w:rsidP="006D6859">
      <w:pPr>
        <w:pStyle w:val="Brdtekst"/>
      </w:pPr>
      <w:r w:rsidRPr="00E243EF">
        <w:t>Tildelingen skjer på basis av hvilket tilbud som har det beste forholdet mellom pris og kvalitet, basert på følgende tildelingskriterier:</w:t>
      </w:r>
    </w:p>
    <w:p w14:paraId="77B25F34" w14:textId="77777777" w:rsidR="006D6859" w:rsidRDefault="006D6859" w:rsidP="006D6859">
      <w:pPr>
        <w:pStyle w:val="Brdtekst"/>
        <w:rPr>
          <w:sz w:val="18"/>
          <w:szCs w:val="18"/>
        </w:rPr>
      </w:pPr>
    </w:p>
    <w:p w14:paraId="3897E887" w14:textId="091A73AF" w:rsidR="3D434EB7" w:rsidRDefault="3D434EB7">
      <w:r>
        <w:br w:type="page"/>
      </w:r>
    </w:p>
    <w:p w14:paraId="0733D3A5" w14:textId="709D8085" w:rsidR="3D434EB7" w:rsidRDefault="3D434EB7" w:rsidP="3D434EB7">
      <w:pPr>
        <w:pStyle w:val="Brdtekst"/>
        <w:rPr>
          <w:sz w:val="18"/>
          <w:szCs w:val="18"/>
        </w:rPr>
      </w:pPr>
    </w:p>
    <w:tbl>
      <w:tblPr>
        <w:tblW w:w="93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45"/>
        <w:gridCol w:w="2863"/>
        <w:gridCol w:w="993"/>
        <w:gridCol w:w="3929"/>
      </w:tblGrid>
      <w:tr w:rsidR="006D6859" w:rsidRPr="00C95A96" w14:paraId="4AD783B8" w14:textId="77777777" w:rsidTr="1E33344A">
        <w:trPr>
          <w:trHeight w:val="300"/>
        </w:trPr>
        <w:tc>
          <w:tcPr>
            <w:tcW w:w="1545" w:type="dxa"/>
            <w:tcBorders>
              <w:top w:val="single" w:sz="6" w:space="0" w:color="auto"/>
              <w:left w:val="single" w:sz="6" w:space="0" w:color="auto"/>
              <w:bottom w:val="single" w:sz="6" w:space="0" w:color="auto"/>
              <w:right w:val="single" w:sz="6" w:space="0" w:color="auto"/>
            </w:tcBorders>
            <w:shd w:val="clear" w:color="auto" w:fill="FFC000" w:themeFill="accent4"/>
            <w:vAlign w:val="center"/>
            <w:hideMark/>
          </w:tcPr>
          <w:p w14:paraId="4F33F3DD" w14:textId="77777777" w:rsidR="006D6859" w:rsidRPr="00C95A96" w:rsidRDefault="006D6859">
            <w:pPr>
              <w:pStyle w:val="Brdtekst"/>
              <w:rPr>
                <w:sz w:val="18"/>
                <w:szCs w:val="22"/>
              </w:rPr>
            </w:pPr>
            <w:r w:rsidRPr="00C95A96">
              <w:rPr>
                <w:b/>
                <w:bCs/>
                <w:sz w:val="18"/>
                <w:szCs w:val="22"/>
              </w:rPr>
              <w:t>TILDELINGS-KRITERIUM</w:t>
            </w:r>
            <w:r w:rsidRPr="00C95A96">
              <w:rPr>
                <w:sz w:val="18"/>
                <w:szCs w:val="22"/>
              </w:rPr>
              <w:t> </w:t>
            </w:r>
          </w:p>
        </w:tc>
        <w:tc>
          <w:tcPr>
            <w:tcW w:w="2863" w:type="dxa"/>
            <w:tcBorders>
              <w:top w:val="single" w:sz="6" w:space="0" w:color="auto"/>
              <w:left w:val="single" w:sz="6" w:space="0" w:color="auto"/>
              <w:bottom w:val="single" w:sz="6" w:space="0" w:color="auto"/>
              <w:right w:val="single" w:sz="6" w:space="0" w:color="auto"/>
            </w:tcBorders>
            <w:shd w:val="clear" w:color="auto" w:fill="FFC000" w:themeFill="accent4"/>
            <w:vAlign w:val="center"/>
            <w:hideMark/>
          </w:tcPr>
          <w:p w14:paraId="171F4CEA" w14:textId="77777777" w:rsidR="006D6859" w:rsidRPr="00C95A96" w:rsidRDefault="006D6859">
            <w:pPr>
              <w:pStyle w:val="Brdtekst"/>
              <w:rPr>
                <w:sz w:val="18"/>
                <w:szCs w:val="22"/>
              </w:rPr>
            </w:pPr>
            <w:r w:rsidRPr="00C95A96">
              <w:rPr>
                <w:b/>
                <w:bCs/>
                <w:sz w:val="18"/>
                <w:szCs w:val="22"/>
              </w:rPr>
              <w:t>UNDERKRITERIUM</w:t>
            </w:r>
            <w:r w:rsidRPr="00C95A96">
              <w:rPr>
                <w:sz w:val="18"/>
                <w:szCs w:val="22"/>
              </w:rPr>
              <w:t> </w:t>
            </w:r>
          </w:p>
        </w:tc>
        <w:tc>
          <w:tcPr>
            <w:tcW w:w="993" w:type="dxa"/>
            <w:tcBorders>
              <w:top w:val="single" w:sz="6" w:space="0" w:color="auto"/>
              <w:left w:val="single" w:sz="6" w:space="0" w:color="auto"/>
              <w:bottom w:val="single" w:sz="6" w:space="0" w:color="auto"/>
              <w:right w:val="single" w:sz="6" w:space="0" w:color="auto"/>
            </w:tcBorders>
            <w:shd w:val="clear" w:color="auto" w:fill="FFC000" w:themeFill="accent4"/>
            <w:vAlign w:val="center"/>
            <w:hideMark/>
          </w:tcPr>
          <w:p w14:paraId="26D66881" w14:textId="77777777" w:rsidR="006D6859" w:rsidRPr="00C95A96" w:rsidRDefault="006D6859">
            <w:pPr>
              <w:pStyle w:val="Brdtekst"/>
              <w:jc w:val="center"/>
              <w:rPr>
                <w:sz w:val="18"/>
                <w:szCs w:val="22"/>
              </w:rPr>
            </w:pPr>
            <w:r w:rsidRPr="00C95A96">
              <w:rPr>
                <w:b/>
                <w:bCs/>
                <w:sz w:val="18"/>
                <w:szCs w:val="22"/>
              </w:rPr>
              <w:t>VEKT</w:t>
            </w:r>
          </w:p>
        </w:tc>
        <w:tc>
          <w:tcPr>
            <w:tcW w:w="3929" w:type="dxa"/>
            <w:tcBorders>
              <w:top w:val="single" w:sz="6" w:space="0" w:color="auto"/>
              <w:left w:val="single" w:sz="6" w:space="0" w:color="auto"/>
              <w:bottom w:val="single" w:sz="6" w:space="0" w:color="auto"/>
              <w:right w:val="single" w:sz="6" w:space="0" w:color="auto"/>
            </w:tcBorders>
            <w:shd w:val="clear" w:color="auto" w:fill="FFC000" w:themeFill="accent4"/>
            <w:vAlign w:val="center"/>
            <w:hideMark/>
          </w:tcPr>
          <w:p w14:paraId="0A73D8E2" w14:textId="77777777" w:rsidR="006D6859" w:rsidRPr="00C95A96" w:rsidRDefault="006D6859">
            <w:pPr>
              <w:pStyle w:val="Brdtekst"/>
              <w:rPr>
                <w:sz w:val="18"/>
                <w:szCs w:val="22"/>
              </w:rPr>
            </w:pPr>
            <w:r w:rsidRPr="00C95A96">
              <w:rPr>
                <w:b/>
                <w:bCs/>
                <w:sz w:val="18"/>
                <w:szCs w:val="22"/>
              </w:rPr>
              <w:t>DOKUMENTASJONSKRAV/</w:t>
            </w:r>
            <w:r w:rsidRPr="00C95A96">
              <w:rPr>
                <w:sz w:val="18"/>
                <w:szCs w:val="22"/>
              </w:rPr>
              <w:t> </w:t>
            </w:r>
          </w:p>
          <w:p w14:paraId="19541C89" w14:textId="77777777" w:rsidR="006D6859" w:rsidRPr="00C95A96" w:rsidRDefault="006D6859">
            <w:pPr>
              <w:pStyle w:val="Brdtekst"/>
              <w:rPr>
                <w:sz w:val="18"/>
                <w:szCs w:val="22"/>
              </w:rPr>
            </w:pPr>
            <w:r w:rsidRPr="00C95A96">
              <w:rPr>
                <w:b/>
                <w:bCs/>
                <w:sz w:val="18"/>
                <w:szCs w:val="22"/>
              </w:rPr>
              <w:t>GRUNNLAG FOR EVALUERING</w:t>
            </w:r>
            <w:r w:rsidRPr="00C95A96">
              <w:rPr>
                <w:sz w:val="18"/>
                <w:szCs w:val="22"/>
              </w:rPr>
              <w:t> </w:t>
            </w:r>
          </w:p>
        </w:tc>
      </w:tr>
      <w:tr w:rsidR="006D6859" w:rsidRPr="00C95A96" w14:paraId="7A361EC6" w14:textId="77777777" w:rsidTr="1E33344A">
        <w:trPr>
          <w:trHeight w:val="300"/>
        </w:trPr>
        <w:tc>
          <w:tcPr>
            <w:tcW w:w="1545"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48E4FC6A" w14:textId="77777777" w:rsidR="006D6859" w:rsidRPr="00C95A96" w:rsidRDefault="006D6859">
            <w:pPr>
              <w:pStyle w:val="Brdtekst"/>
              <w:rPr>
                <w:sz w:val="18"/>
                <w:szCs w:val="22"/>
              </w:rPr>
            </w:pPr>
            <w:r w:rsidRPr="00C95A96">
              <w:rPr>
                <w:b/>
                <w:bCs/>
                <w:sz w:val="18"/>
                <w:szCs w:val="22"/>
              </w:rPr>
              <w:t>Kvalitet </w:t>
            </w:r>
            <w:r w:rsidRPr="00C95A96">
              <w:rPr>
                <w:sz w:val="18"/>
                <w:szCs w:val="22"/>
              </w:rPr>
              <w:t> </w:t>
            </w:r>
          </w:p>
        </w:tc>
        <w:tc>
          <w:tcPr>
            <w:tcW w:w="286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13B44ECB" w14:textId="77777777" w:rsidR="006D6859" w:rsidRPr="00C95A96" w:rsidRDefault="006D6859">
            <w:pPr>
              <w:pStyle w:val="Brdtekst"/>
              <w:rPr>
                <w:sz w:val="18"/>
                <w:szCs w:val="22"/>
              </w:rPr>
            </w:pPr>
            <w:r w:rsidRPr="00C95A96">
              <w:rPr>
                <w:sz w:val="18"/>
                <w:szCs w:val="22"/>
              </w:rPr>
              <w:t> </w:t>
            </w:r>
          </w:p>
        </w:tc>
        <w:tc>
          <w:tcPr>
            <w:tcW w:w="99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073F84E3" w14:textId="77777777" w:rsidR="006D6859" w:rsidRPr="00C95A96" w:rsidRDefault="006D6859">
            <w:pPr>
              <w:pStyle w:val="Brdtekst"/>
              <w:jc w:val="center"/>
              <w:rPr>
                <w:sz w:val="18"/>
                <w:szCs w:val="22"/>
              </w:rPr>
            </w:pPr>
            <w:r w:rsidRPr="00C95A96">
              <w:rPr>
                <w:b/>
                <w:bCs/>
                <w:sz w:val="18"/>
                <w:szCs w:val="22"/>
              </w:rPr>
              <w:t>70 %</w:t>
            </w:r>
          </w:p>
        </w:tc>
        <w:tc>
          <w:tcPr>
            <w:tcW w:w="392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2AD9A25A" w14:textId="77777777" w:rsidR="006D6859" w:rsidRPr="00C95A96" w:rsidRDefault="006D6859">
            <w:pPr>
              <w:pStyle w:val="Brdtekst"/>
              <w:rPr>
                <w:sz w:val="18"/>
                <w:szCs w:val="22"/>
              </w:rPr>
            </w:pPr>
            <w:r w:rsidRPr="00C95A96">
              <w:rPr>
                <w:sz w:val="18"/>
                <w:szCs w:val="22"/>
              </w:rPr>
              <w:t> </w:t>
            </w:r>
          </w:p>
        </w:tc>
      </w:tr>
      <w:tr w:rsidR="006D6859" w:rsidRPr="00C95A96" w14:paraId="080605AB" w14:textId="77777777" w:rsidTr="1E33344A">
        <w:trPr>
          <w:trHeight w:val="300"/>
        </w:trPr>
        <w:tc>
          <w:tcPr>
            <w:tcW w:w="1545" w:type="dxa"/>
            <w:tcBorders>
              <w:top w:val="single" w:sz="6" w:space="0" w:color="auto"/>
              <w:left w:val="single" w:sz="6" w:space="0" w:color="auto"/>
              <w:bottom w:val="single" w:sz="6" w:space="0" w:color="auto"/>
              <w:right w:val="single" w:sz="6" w:space="0" w:color="auto"/>
            </w:tcBorders>
            <w:vAlign w:val="center"/>
            <w:hideMark/>
          </w:tcPr>
          <w:p w14:paraId="09478818" w14:textId="77777777" w:rsidR="006D6859" w:rsidRPr="00C95A96" w:rsidRDefault="006D6859">
            <w:pPr>
              <w:pStyle w:val="Brdtekst"/>
              <w:rPr>
                <w:sz w:val="18"/>
                <w:szCs w:val="22"/>
              </w:rPr>
            </w:pPr>
            <w:r w:rsidRPr="00C95A96">
              <w:rPr>
                <w:sz w:val="18"/>
                <w:szCs w:val="22"/>
              </w:rPr>
              <w:t>Kvalitet  </w:t>
            </w:r>
          </w:p>
        </w:tc>
        <w:tc>
          <w:tcPr>
            <w:tcW w:w="2863" w:type="dxa"/>
            <w:tcBorders>
              <w:top w:val="single" w:sz="6" w:space="0" w:color="auto"/>
              <w:left w:val="single" w:sz="6" w:space="0" w:color="auto"/>
              <w:bottom w:val="single" w:sz="6" w:space="0" w:color="auto"/>
              <w:right w:val="single" w:sz="6" w:space="0" w:color="auto"/>
            </w:tcBorders>
            <w:vAlign w:val="center"/>
            <w:hideMark/>
          </w:tcPr>
          <w:p w14:paraId="6E6ED617" w14:textId="08B6E5EF" w:rsidR="006D6859" w:rsidRPr="00C95A96" w:rsidRDefault="006D6859" w:rsidP="00A65055">
            <w:pPr>
              <w:pStyle w:val="Brdtekst"/>
              <w:rPr>
                <w:sz w:val="18"/>
                <w:szCs w:val="22"/>
              </w:rPr>
            </w:pPr>
            <w:r w:rsidRPr="00C95A96">
              <w:rPr>
                <w:sz w:val="18"/>
                <w:szCs w:val="22"/>
              </w:rPr>
              <w:t xml:space="preserve">Oppfyllelse av de funksjonelle krav </w:t>
            </w:r>
          </w:p>
        </w:tc>
        <w:tc>
          <w:tcPr>
            <w:tcW w:w="993" w:type="dxa"/>
            <w:tcBorders>
              <w:top w:val="single" w:sz="6" w:space="0" w:color="auto"/>
              <w:left w:val="single" w:sz="6" w:space="0" w:color="auto"/>
              <w:bottom w:val="single" w:sz="6" w:space="0" w:color="auto"/>
              <w:right w:val="single" w:sz="6" w:space="0" w:color="auto"/>
            </w:tcBorders>
            <w:hideMark/>
          </w:tcPr>
          <w:p w14:paraId="2D1814FC" w14:textId="5BE94056" w:rsidR="006D6859" w:rsidRPr="00C95A96" w:rsidRDefault="063FF535">
            <w:pPr>
              <w:pStyle w:val="Brdtekst"/>
              <w:jc w:val="center"/>
              <w:rPr>
                <w:sz w:val="18"/>
                <w:szCs w:val="18"/>
              </w:rPr>
            </w:pPr>
            <w:r w:rsidRPr="04DD0F14">
              <w:rPr>
                <w:sz w:val="18"/>
                <w:szCs w:val="18"/>
              </w:rPr>
              <w:t>4</w:t>
            </w:r>
            <w:r w:rsidR="005145B3" w:rsidRPr="04DD0F14">
              <w:rPr>
                <w:sz w:val="18"/>
                <w:szCs w:val="18"/>
              </w:rPr>
              <w:t>0</w:t>
            </w:r>
            <w:r w:rsidR="006D6859" w:rsidRPr="04DD0F14">
              <w:rPr>
                <w:sz w:val="18"/>
                <w:szCs w:val="18"/>
              </w:rPr>
              <w:t xml:space="preserve"> %</w:t>
            </w:r>
          </w:p>
        </w:tc>
        <w:tc>
          <w:tcPr>
            <w:tcW w:w="3929" w:type="dxa"/>
            <w:tcBorders>
              <w:top w:val="single" w:sz="6" w:space="0" w:color="auto"/>
              <w:left w:val="single" w:sz="6" w:space="0" w:color="auto"/>
              <w:bottom w:val="single" w:sz="6" w:space="0" w:color="auto"/>
              <w:right w:val="single" w:sz="6" w:space="0" w:color="auto"/>
            </w:tcBorders>
            <w:hideMark/>
          </w:tcPr>
          <w:p w14:paraId="678AD925" w14:textId="17AD9E69" w:rsidR="00DD0927" w:rsidRDefault="00557E3F" w:rsidP="00DD0927">
            <w:pPr>
              <w:pStyle w:val="Brdtekst"/>
              <w:numPr>
                <w:ilvl w:val="0"/>
                <w:numId w:val="16"/>
              </w:numPr>
              <w:rPr>
                <w:sz w:val="18"/>
                <w:szCs w:val="22"/>
              </w:rPr>
            </w:pPr>
            <w:r w:rsidRPr="00557E3F">
              <w:rPr>
                <w:sz w:val="18"/>
                <w:szCs w:val="22"/>
              </w:rPr>
              <w:t>Utfylt SSA-</w:t>
            </w:r>
            <w:r w:rsidR="00342682">
              <w:rPr>
                <w:sz w:val="18"/>
                <w:szCs w:val="22"/>
              </w:rPr>
              <w:t>T</w:t>
            </w:r>
            <w:r w:rsidRPr="00557E3F">
              <w:rPr>
                <w:sz w:val="18"/>
                <w:szCs w:val="22"/>
              </w:rPr>
              <w:t xml:space="preserve"> Bilag 2</w:t>
            </w:r>
          </w:p>
          <w:p w14:paraId="74DA8558" w14:textId="77777777" w:rsidR="008349A7" w:rsidRDefault="1A48B75F">
            <w:pPr>
              <w:pStyle w:val="Brdtekst"/>
              <w:numPr>
                <w:ilvl w:val="0"/>
                <w:numId w:val="16"/>
              </w:numPr>
              <w:rPr>
                <w:sz w:val="18"/>
                <w:szCs w:val="18"/>
              </w:rPr>
            </w:pPr>
            <w:r w:rsidRPr="1E33344A">
              <w:rPr>
                <w:sz w:val="18"/>
                <w:szCs w:val="18"/>
              </w:rPr>
              <w:t xml:space="preserve">Leverandørens besvarelse av </w:t>
            </w:r>
            <w:r w:rsidRPr="58C61491">
              <w:rPr>
                <w:sz w:val="18"/>
                <w:szCs w:val="18"/>
              </w:rPr>
              <w:t xml:space="preserve">Kundens Bilag 1, </w:t>
            </w:r>
          </w:p>
          <w:p w14:paraId="1A27E843" w14:textId="03DDF3B1" w:rsidR="006D6859" w:rsidRPr="00A65055" w:rsidRDefault="602FDEDF" w:rsidP="0025571C">
            <w:pPr>
              <w:pStyle w:val="Brdtekst"/>
              <w:numPr>
                <w:ilvl w:val="0"/>
                <w:numId w:val="16"/>
              </w:numPr>
              <w:rPr>
                <w:sz w:val="18"/>
                <w:szCs w:val="18"/>
              </w:rPr>
            </w:pPr>
            <w:r w:rsidRPr="0025571C">
              <w:rPr>
                <w:sz w:val="18"/>
                <w:szCs w:val="22"/>
              </w:rPr>
              <w:t>V</w:t>
            </w:r>
            <w:r w:rsidR="1A48B75F" w:rsidRPr="0025571C">
              <w:rPr>
                <w:sz w:val="18"/>
                <w:szCs w:val="22"/>
              </w:rPr>
              <w:t xml:space="preserve">edlegg </w:t>
            </w:r>
            <w:r w:rsidR="02554168" w:rsidRPr="0025571C">
              <w:rPr>
                <w:sz w:val="18"/>
                <w:szCs w:val="22"/>
              </w:rPr>
              <w:t>1.1 -</w:t>
            </w:r>
            <w:r w:rsidR="1A48B75F" w:rsidRPr="0025571C">
              <w:rPr>
                <w:sz w:val="18"/>
                <w:szCs w:val="22"/>
              </w:rPr>
              <w:t xml:space="preserve"> </w:t>
            </w:r>
            <w:r w:rsidR="05563C02" w:rsidRPr="0025571C">
              <w:rPr>
                <w:sz w:val="18"/>
                <w:szCs w:val="22"/>
              </w:rPr>
              <w:t>F</w:t>
            </w:r>
            <w:r w:rsidR="1A48B75F" w:rsidRPr="0025571C">
              <w:rPr>
                <w:sz w:val="18"/>
                <w:szCs w:val="22"/>
              </w:rPr>
              <w:t>unksjonelle krav</w:t>
            </w:r>
            <w:r w:rsidR="2ED5E55F" w:rsidRPr="0025571C">
              <w:rPr>
                <w:sz w:val="18"/>
                <w:szCs w:val="22"/>
              </w:rPr>
              <w:t>.xlsx</w:t>
            </w:r>
            <w:r w:rsidR="1A48B75F" w:rsidRPr="1E33344A">
              <w:rPr>
                <w:sz w:val="18"/>
                <w:szCs w:val="18"/>
              </w:rPr>
              <w:t> </w:t>
            </w:r>
          </w:p>
        </w:tc>
      </w:tr>
      <w:tr w:rsidR="006D6859" w:rsidRPr="00C95A96" w14:paraId="299ACCB5" w14:textId="77777777" w:rsidTr="1E33344A">
        <w:trPr>
          <w:trHeight w:val="300"/>
        </w:trPr>
        <w:tc>
          <w:tcPr>
            <w:tcW w:w="1545" w:type="dxa"/>
            <w:tcBorders>
              <w:top w:val="single" w:sz="6" w:space="0" w:color="auto"/>
              <w:left w:val="single" w:sz="6" w:space="0" w:color="auto"/>
              <w:bottom w:val="single" w:sz="6" w:space="0" w:color="auto"/>
              <w:right w:val="single" w:sz="6" w:space="0" w:color="auto"/>
            </w:tcBorders>
            <w:vAlign w:val="center"/>
            <w:hideMark/>
          </w:tcPr>
          <w:p w14:paraId="6A1434DB" w14:textId="77777777" w:rsidR="006D6859" w:rsidRPr="00C95A96" w:rsidRDefault="006D6859">
            <w:pPr>
              <w:pStyle w:val="Brdtekst"/>
              <w:rPr>
                <w:sz w:val="18"/>
                <w:szCs w:val="22"/>
              </w:rPr>
            </w:pPr>
            <w:r w:rsidRPr="00C95A96">
              <w:rPr>
                <w:sz w:val="18"/>
                <w:szCs w:val="22"/>
              </w:rPr>
              <w:t>Kvalitet  </w:t>
            </w:r>
          </w:p>
        </w:tc>
        <w:tc>
          <w:tcPr>
            <w:tcW w:w="2863" w:type="dxa"/>
            <w:tcBorders>
              <w:top w:val="single" w:sz="6" w:space="0" w:color="auto"/>
              <w:left w:val="single" w:sz="6" w:space="0" w:color="auto"/>
              <w:bottom w:val="single" w:sz="6" w:space="0" w:color="auto"/>
              <w:right w:val="single" w:sz="6" w:space="0" w:color="auto"/>
            </w:tcBorders>
            <w:vAlign w:val="center"/>
            <w:hideMark/>
          </w:tcPr>
          <w:p w14:paraId="43810047" w14:textId="61E59C74" w:rsidR="006D6859" w:rsidRPr="00C95A96" w:rsidRDefault="006D6859" w:rsidP="00DD0927">
            <w:pPr>
              <w:pStyle w:val="Brdtekst"/>
              <w:rPr>
                <w:sz w:val="18"/>
                <w:szCs w:val="18"/>
              </w:rPr>
            </w:pPr>
            <w:r w:rsidRPr="511724A7">
              <w:rPr>
                <w:sz w:val="18"/>
                <w:szCs w:val="18"/>
              </w:rPr>
              <w:t>Oppfyllelse av de ikke-funksjonelle</w:t>
            </w:r>
            <w:r w:rsidR="00455268">
              <w:rPr>
                <w:sz w:val="18"/>
                <w:szCs w:val="18"/>
              </w:rPr>
              <w:t xml:space="preserve"> og </w:t>
            </w:r>
            <w:r w:rsidR="55FA5FB9" w:rsidRPr="511724A7">
              <w:rPr>
                <w:sz w:val="18"/>
                <w:szCs w:val="18"/>
              </w:rPr>
              <w:t>sikkerhets- og personvern</w:t>
            </w:r>
            <w:r w:rsidRPr="511724A7">
              <w:rPr>
                <w:sz w:val="18"/>
                <w:szCs w:val="18"/>
              </w:rPr>
              <w:t>krav</w:t>
            </w:r>
          </w:p>
        </w:tc>
        <w:tc>
          <w:tcPr>
            <w:tcW w:w="993" w:type="dxa"/>
            <w:tcBorders>
              <w:top w:val="single" w:sz="6" w:space="0" w:color="auto"/>
              <w:left w:val="single" w:sz="6" w:space="0" w:color="auto"/>
              <w:bottom w:val="single" w:sz="6" w:space="0" w:color="auto"/>
              <w:right w:val="single" w:sz="6" w:space="0" w:color="auto"/>
            </w:tcBorders>
            <w:vAlign w:val="center"/>
            <w:hideMark/>
          </w:tcPr>
          <w:p w14:paraId="46F47697" w14:textId="2F5DA486" w:rsidR="006D6859" w:rsidRPr="00C95A96" w:rsidRDefault="005145B3">
            <w:pPr>
              <w:pStyle w:val="Brdtekst"/>
              <w:jc w:val="center"/>
              <w:rPr>
                <w:sz w:val="18"/>
                <w:szCs w:val="18"/>
              </w:rPr>
            </w:pPr>
            <w:r w:rsidRPr="04DD0F14">
              <w:rPr>
                <w:sz w:val="18"/>
                <w:szCs w:val="18"/>
              </w:rPr>
              <w:t>20</w:t>
            </w:r>
            <w:r w:rsidR="006D6859" w:rsidRPr="04DD0F14">
              <w:rPr>
                <w:sz w:val="18"/>
                <w:szCs w:val="18"/>
              </w:rPr>
              <w:t xml:space="preserve"> %</w:t>
            </w:r>
          </w:p>
        </w:tc>
        <w:tc>
          <w:tcPr>
            <w:tcW w:w="3929" w:type="dxa"/>
            <w:tcBorders>
              <w:top w:val="single" w:sz="6" w:space="0" w:color="auto"/>
              <w:left w:val="single" w:sz="6" w:space="0" w:color="auto"/>
              <w:bottom w:val="single" w:sz="6" w:space="0" w:color="auto"/>
              <w:right w:val="single" w:sz="6" w:space="0" w:color="auto"/>
            </w:tcBorders>
            <w:hideMark/>
          </w:tcPr>
          <w:p w14:paraId="1D0A0AB0" w14:textId="56E0E44A" w:rsidR="00C34E27" w:rsidRDefault="00C34E27" w:rsidP="00C34E27">
            <w:pPr>
              <w:pStyle w:val="Brdtekst"/>
              <w:numPr>
                <w:ilvl w:val="0"/>
                <w:numId w:val="16"/>
              </w:numPr>
              <w:rPr>
                <w:sz w:val="18"/>
                <w:szCs w:val="22"/>
              </w:rPr>
            </w:pPr>
            <w:r w:rsidRPr="00557E3F">
              <w:rPr>
                <w:sz w:val="18"/>
                <w:szCs w:val="22"/>
              </w:rPr>
              <w:t>Utfylt SSA-</w:t>
            </w:r>
            <w:r w:rsidR="00342682">
              <w:rPr>
                <w:sz w:val="18"/>
                <w:szCs w:val="22"/>
              </w:rPr>
              <w:t>T</w:t>
            </w:r>
            <w:r w:rsidRPr="00557E3F">
              <w:rPr>
                <w:sz w:val="18"/>
                <w:szCs w:val="22"/>
              </w:rPr>
              <w:t xml:space="preserve"> Bilag 2</w:t>
            </w:r>
          </w:p>
          <w:p w14:paraId="380B197D" w14:textId="4B3CA15D" w:rsidR="00455268" w:rsidRDefault="008EF71F" w:rsidP="00C34E27">
            <w:pPr>
              <w:pStyle w:val="Brdtekst"/>
              <w:numPr>
                <w:ilvl w:val="0"/>
                <w:numId w:val="16"/>
              </w:numPr>
              <w:rPr>
                <w:sz w:val="18"/>
                <w:szCs w:val="18"/>
              </w:rPr>
            </w:pPr>
            <w:r w:rsidRPr="149957F8">
              <w:rPr>
                <w:sz w:val="18"/>
                <w:szCs w:val="18"/>
              </w:rPr>
              <w:t xml:space="preserve">Leverandørens besvarelse av </w:t>
            </w:r>
            <w:r w:rsidRPr="79A06743">
              <w:rPr>
                <w:sz w:val="18"/>
                <w:szCs w:val="18"/>
              </w:rPr>
              <w:t xml:space="preserve">Kundens Bilag 1, vedlegg </w:t>
            </w:r>
            <w:r w:rsidR="4E202D28" w:rsidRPr="79A06743">
              <w:rPr>
                <w:sz w:val="18"/>
                <w:szCs w:val="18"/>
              </w:rPr>
              <w:t>1.</w:t>
            </w:r>
            <w:r w:rsidR="4D476B1D" w:rsidRPr="79A06743">
              <w:rPr>
                <w:sz w:val="18"/>
                <w:szCs w:val="18"/>
              </w:rPr>
              <w:t>2</w:t>
            </w:r>
            <w:r w:rsidR="4E202D28" w:rsidRPr="79A06743">
              <w:rPr>
                <w:sz w:val="18"/>
                <w:szCs w:val="18"/>
              </w:rPr>
              <w:t xml:space="preserve"> - </w:t>
            </w:r>
            <w:r w:rsidRPr="79A06743">
              <w:rPr>
                <w:sz w:val="18"/>
                <w:szCs w:val="18"/>
              </w:rPr>
              <w:t>Ikke-funksjonelle krav</w:t>
            </w:r>
            <w:r w:rsidR="27FBA0FA" w:rsidRPr="79A06743">
              <w:rPr>
                <w:sz w:val="18"/>
                <w:szCs w:val="18"/>
              </w:rPr>
              <w:t>.xlsx</w:t>
            </w:r>
            <w:r w:rsidR="00BE12E4">
              <w:rPr>
                <w:sz w:val="18"/>
                <w:szCs w:val="18"/>
              </w:rPr>
              <w:t xml:space="preserve"> og</w:t>
            </w:r>
          </w:p>
          <w:p w14:paraId="748EE958" w14:textId="3A1AFA8F" w:rsidR="006D6859" w:rsidRPr="00C95A96" w:rsidRDefault="2394940A" w:rsidP="00C34E27">
            <w:pPr>
              <w:pStyle w:val="Brdtekst"/>
              <w:numPr>
                <w:ilvl w:val="0"/>
                <w:numId w:val="16"/>
              </w:numPr>
              <w:rPr>
                <w:sz w:val="18"/>
                <w:szCs w:val="18"/>
              </w:rPr>
            </w:pPr>
            <w:r w:rsidRPr="149957F8">
              <w:rPr>
                <w:sz w:val="18"/>
                <w:szCs w:val="18"/>
              </w:rPr>
              <w:t>vedlegg</w:t>
            </w:r>
            <w:r w:rsidR="701C7410" w:rsidRPr="149957F8">
              <w:rPr>
                <w:sz w:val="18"/>
                <w:szCs w:val="18"/>
              </w:rPr>
              <w:t xml:space="preserve"> 1.3 - </w:t>
            </w:r>
            <w:r w:rsidR="47732627" w:rsidRPr="7FDD363B">
              <w:rPr>
                <w:sz w:val="18"/>
                <w:szCs w:val="18"/>
              </w:rPr>
              <w:t>S</w:t>
            </w:r>
            <w:r w:rsidR="054F45AB" w:rsidRPr="7FDD363B">
              <w:rPr>
                <w:sz w:val="18"/>
                <w:szCs w:val="18"/>
              </w:rPr>
              <w:t>ikkerhet</w:t>
            </w:r>
            <w:r w:rsidR="21215375" w:rsidRPr="7FDD363B">
              <w:rPr>
                <w:sz w:val="18"/>
                <w:szCs w:val="18"/>
              </w:rPr>
              <w:t>s</w:t>
            </w:r>
            <w:r w:rsidR="53A08280" w:rsidRPr="149957F8">
              <w:rPr>
                <w:sz w:val="18"/>
                <w:szCs w:val="18"/>
              </w:rPr>
              <w:t xml:space="preserve">- og </w:t>
            </w:r>
            <w:r w:rsidR="20678B0A" w:rsidRPr="211BEBC8">
              <w:rPr>
                <w:sz w:val="18"/>
                <w:szCs w:val="18"/>
              </w:rPr>
              <w:t>P</w:t>
            </w:r>
            <w:r w:rsidR="53A08280" w:rsidRPr="211BEBC8">
              <w:rPr>
                <w:sz w:val="18"/>
                <w:szCs w:val="18"/>
              </w:rPr>
              <w:t>ersonvernkrav</w:t>
            </w:r>
            <w:r w:rsidR="1212C11F" w:rsidRPr="27935B34">
              <w:rPr>
                <w:sz w:val="18"/>
                <w:szCs w:val="18"/>
              </w:rPr>
              <w:t>.</w:t>
            </w:r>
            <w:r w:rsidR="1212C11F" w:rsidRPr="329AE2C6">
              <w:rPr>
                <w:sz w:val="18"/>
                <w:szCs w:val="18"/>
              </w:rPr>
              <w:t>xlsx</w:t>
            </w:r>
          </w:p>
        </w:tc>
      </w:tr>
      <w:tr w:rsidR="006D6859" w:rsidRPr="00C95A96" w14:paraId="01AA6A04" w14:textId="77777777" w:rsidTr="1E33344A">
        <w:trPr>
          <w:trHeight w:val="300"/>
        </w:trPr>
        <w:tc>
          <w:tcPr>
            <w:tcW w:w="1545" w:type="dxa"/>
            <w:tcBorders>
              <w:top w:val="single" w:sz="6" w:space="0" w:color="auto"/>
              <w:left w:val="single" w:sz="6" w:space="0" w:color="auto"/>
              <w:bottom w:val="single" w:sz="6" w:space="0" w:color="auto"/>
              <w:right w:val="single" w:sz="6" w:space="0" w:color="auto"/>
            </w:tcBorders>
            <w:vAlign w:val="center"/>
            <w:hideMark/>
          </w:tcPr>
          <w:p w14:paraId="32ABF96C" w14:textId="77777777" w:rsidR="006D6859" w:rsidRPr="00C95A96" w:rsidRDefault="006D6859">
            <w:pPr>
              <w:pStyle w:val="Brdtekst"/>
              <w:rPr>
                <w:sz w:val="18"/>
                <w:szCs w:val="22"/>
              </w:rPr>
            </w:pPr>
            <w:r w:rsidRPr="00C95A96">
              <w:rPr>
                <w:sz w:val="18"/>
                <w:szCs w:val="22"/>
              </w:rPr>
              <w:t>Kvalitet </w:t>
            </w:r>
          </w:p>
        </w:tc>
        <w:tc>
          <w:tcPr>
            <w:tcW w:w="2863" w:type="dxa"/>
            <w:tcBorders>
              <w:top w:val="single" w:sz="6" w:space="0" w:color="auto"/>
              <w:left w:val="single" w:sz="6" w:space="0" w:color="auto"/>
              <w:bottom w:val="single" w:sz="6" w:space="0" w:color="auto"/>
              <w:right w:val="single" w:sz="6" w:space="0" w:color="auto"/>
            </w:tcBorders>
            <w:vAlign w:val="center"/>
            <w:hideMark/>
          </w:tcPr>
          <w:p w14:paraId="0A8C6A85" w14:textId="26296729" w:rsidR="006D6859" w:rsidRPr="00C95A96" w:rsidRDefault="0067096F">
            <w:pPr>
              <w:pStyle w:val="Brdtekst"/>
              <w:rPr>
                <w:sz w:val="18"/>
                <w:szCs w:val="22"/>
              </w:rPr>
            </w:pPr>
            <w:r>
              <w:rPr>
                <w:sz w:val="18"/>
                <w:szCs w:val="22"/>
              </w:rPr>
              <w:t xml:space="preserve">Gjennomføring </w:t>
            </w:r>
            <w:r w:rsidR="005145B3">
              <w:rPr>
                <w:sz w:val="18"/>
                <w:szCs w:val="22"/>
              </w:rPr>
              <w:t>og etablering</w:t>
            </w:r>
          </w:p>
        </w:tc>
        <w:tc>
          <w:tcPr>
            <w:tcW w:w="993" w:type="dxa"/>
            <w:tcBorders>
              <w:top w:val="single" w:sz="6" w:space="0" w:color="auto"/>
              <w:left w:val="single" w:sz="6" w:space="0" w:color="auto"/>
              <w:bottom w:val="single" w:sz="6" w:space="0" w:color="auto"/>
              <w:right w:val="single" w:sz="6" w:space="0" w:color="auto"/>
            </w:tcBorders>
            <w:vAlign w:val="center"/>
            <w:hideMark/>
          </w:tcPr>
          <w:p w14:paraId="47DF3254" w14:textId="6F08477D" w:rsidR="006D6859" w:rsidRPr="00C95A96" w:rsidRDefault="002C333D">
            <w:pPr>
              <w:pStyle w:val="Brdtekst"/>
              <w:jc w:val="center"/>
              <w:rPr>
                <w:sz w:val="18"/>
                <w:szCs w:val="18"/>
              </w:rPr>
            </w:pPr>
            <w:r w:rsidRPr="04DD0F14">
              <w:rPr>
                <w:sz w:val="18"/>
                <w:szCs w:val="18"/>
              </w:rPr>
              <w:t>10</w:t>
            </w:r>
            <w:r w:rsidR="006D6859" w:rsidRPr="04DD0F14">
              <w:rPr>
                <w:sz w:val="18"/>
                <w:szCs w:val="18"/>
              </w:rPr>
              <w:t xml:space="preserve"> %</w:t>
            </w:r>
          </w:p>
        </w:tc>
        <w:tc>
          <w:tcPr>
            <w:tcW w:w="3929" w:type="dxa"/>
            <w:tcBorders>
              <w:top w:val="single" w:sz="6" w:space="0" w:color="auto"/>
              <w:left w:val="single" w:sz="6" w:space="0" w:color="auto"/>
              <w:bottom w:val="single" w:sz="6" w:space="0" w:color="auto"/>
              <w:right w:val="single" w:sz="6" w:space="0" w:color="auto"/>
            </w:tcBorders>
            <w:vAlign w:val="center"/>
            <w:hideMark/>
          </w:tcPr>
          <w:p w14:paraId="589A9B54" w14:textId="1A66D903" w:rsidR="006D6859" w:rsidRPr="00C95A96" w:rsidRDefault="006D6859">
            <w:pPr>
              <w:pStyle w:val="Brdtekst"/>
              <w:rPr>
                <w:sz w:val="18"/>
                <w:szCs w:val="18"/>
              </w:rPr>
            </w:pPr>
            <w:r w:rsidRPr="04DD0F14">
              <w:rPr>
                <w:sz w:val="18"/>
                <w:szCs w:val="18"/>
              </w:rPr>
              <w:t xml:space="preserve">Leverandørens besvarelse av Kundens Bilag </w:t>
            </w:r>
            <w:r w:rsidR="0036027D" w:rsidRPr="04DD0F14">
              <w:rPr>
                <w:sz w:val="18"/>
                <w:szCs w:val="18"/>
              </w:rPr>
              <w:t>4</w:t>
            </w:r>
            <w:r w:rsidRPr="04DD0F14">
              <w:rPr>
                <w:sz w:val="18"/>
                <w:szCs w:val="18"/>
              </w:rPr>
              <w:t>: </w:t>
            </w:r>
          </w:p>
          <w:p w14:paraId="15A54DE8" w14:textId="44CF43D8" w:rsidR="006D6859" w:rsidRPr="002134C5" w:rsidRDefault="006D6859" w:rsidP="002134C5">
            <w:pPr>
              <w:pStyle w:val="Brdtekst"/>
              <w:numPr>
                <w:ilvl w:val="0"/>
                <w:numId w:val="33"/>
              </w:numPr>
              <w:tabs>
                <w:tab w:val="clear" w:pos="720"/>
                <w:tab w:val="left" w:pos="709"/>
              </w:tabs>
              <w:rPr>
                <w:sz w:val="18"/>
                <w:szCs w:val="18"/>
              </w:rPr>
            </w:pPr>
            <w:r w:rsidRPr="04DD0F14">
              <w:rPr>
                <w:sz w:val="18"/>
                <w:szCs w:val="18"/>
              </w:rPr>
              <w:t xml:space="preserve">Pkt. </w:t>
            </w:r>
            <w:r w:rsidR="00A82497" w:rsidRPr="04DD0F14">
              <w:rPr>
                <w:sz w:val="18"/>
                <w:szCs w:val="18"/>
              </w:rPr>
              <w:t>4</w:t>
            </w:r>
            <w:r w:rsidRPr="04DD0F14">
              <w:rPr>
                <w:sz w:val="18"/>
                <w:szCs w:val="18"/>
              </w:rPr>
              <w:t xml:space="preserve">.1, </w:t>
            </w:r>
            <w:r w:rsidR="002D27CD">
              <w:rPr>
                <w:sz w:val="18"/>
                <w:szCs w:val="18"/>
              </w:rPr>
              <w:t>Prosjekt- og fremdriftsplan</w:t>
            </w:r>
          </w:p>
        </w:tc>
      </w:tr>
      <w:tr w:rsidR="006D6859" w:rsidRPr="00C95A96" w14:paraId="793D23FB" w14:textId="77777777" w:rsidTr="1E33344A">
        <w:trPr>
          <w:trHeight w:val="300"/>
        </w:trPr>
        <w:tc>
          <w:tcPr>
            <w:tcW w:w="1545" w:type="dxa"/>
            <w:tcBorders>
              <w:top w:val="single" w:sz="6" w:space="0" w:color="auto"/>
              <w:left w:val="single" w:sz="6" w:space="0" w:color="auto"/>
              <w:bottom w:val="single" w:sz="6" w:space="0" w:color="auto"/>
              <w:right w:val="single" w:sz="6" w:space="0" w:color="auto"/>
            </w:tcBorders>
            <w:vAlign w:val="center"/>
            <w:hideMark/>
          </w:tcPr>
          <w:p w14:paraId="01B1DFCB" w14:textId="77777777" w:rsidR="006D6859" w:rsidRPr="00C95A96" w:rsidRDefault="006D6859">
            <w:pPr>
              <w:pStyle w:val="Brdtekst"/>
              <w:rPr>
                <w:sz w:val="18"/>
                <w:szCs w:val="22"/>
              </w:rPr>
            </w:pPr>
            <w:r w:rsidRPr="00C95A96">
              <w:rPr>
                <w:sz w:val="18"/>
                <w:szCs w:val="22"/>
              </w:rPr>
              <w:t>Kvalitet </w:t>
            </w:r>
          </w:p>
        </w:tc>
        <w:tc>
          <w:tcPr>
            <w:tcW w:w="2863" w:type="dxa"/>
            <w:tcBorders>
              <w:top w:val="single" w:sz="6" w:space="0" w:color="auto"/>
              <w:left w:val="single" w:sz="6" w:space="0" w:color="auto"/>
              <w:bottom w:val="single" w:sz="6" w:space="0" w:color="auto"/>
              <w:right w:val="single" w:sz="6" w:space="0" w:color="auto"/>
            </w:tcBorders>
            <w:vAlign w:val="center"/>
            <w:hideMark/>
          </w:tcPr>
          <w:p w14:paraId="1FE3150A" w14:textId="4B79CE4F" w:rsidR="006D6859" w:rsidRPr="00C95A96" w:rsidRDefault="00A362C5">
            <w:pPr>
              <w:pStyle w:val="Brdtekst"/>
              <w:rPr>
                <w:sz w:val="18"/>
                <w:szCs w:val="22"/>
              </w:rPr>
            </w:pPr>
            <w:r>
              <w:rPr>
                <w:sz w:val="18"/>
                <w:szCs w:val="22"/>
              </w:rPr>
              <w:t xml:space="preserve">Leverandørens </w:t>
            </w:r>
            <w:r w:rsidR="009D3AB4">
              <w:rPr>
                <w:sz w:val="18"/>
                <w:szCs w:val="22"/>
              </w:rPr>
              <w:t>support- og vedlikeholdsavtale</w:t>
            </w:r>
          </w:p>
        </w:tc>
        <w:tc>
          <w:tcPr>
            <w:tcW w:w="993" w:type="dxa"/>
            <w:tcBorders>
              <w:top w:val="single" w:sz="6" w:space="0" w:color="auto"/>
              <w:left w:val="single" w:sz="6" w:space="0" w:color="auto"/>
              <w:bottom w:val="single" w:sz="6" w:space="0" w:color="auto"/>
              <w:right w:val="single" w:sz="6" w:space="0" w:color="auto"/>
            </w:tcBorders>
            <w:vAlign w:val="center"/>
            <w:hideMark/>
          </w:tcPr>
          <w:p w14:paraId="65AAE423" w14:textId="4E831F8A" w:rsidR="006D6859" w:rsidRPr="00C95A96" w:rsidRDefault="002C333D">
            <w:pPr>
              <w:pStyle w:val="Brdtekst"/>
              <w:jc w:val="center"/>
              <w:rPr>
                <w:sz w:val="18"/>
                <w:szCs w:val="18"/>
              </w:rPr>
            </w:pPr>
            <w:r w:rsidRPr="04DD0F14">
              <w:rPr>
                <w:sz w:val="18"/>
                <w:szCs w:val="18"/>
              </w:rPr>
              <w:t>20</w:t>
            </w:r>
            <w:r w:rsidR="006D6859" w:rsidRPr="04DD0F14">
              <w:rPr>
                <w:sz w:val="18"/>
                <w:szCs w:val="18"/>
              </w:rPr>
              <w:t xml:space="preserve"> %</w:t>
            </w:r>
          </w:p>
        </w:tc>
        <w:tc>
          <w:tcPr>
            <w:tcW w:w="3929" w:type="dxa"/>
            <w:tcBorders>
              <w:top w:val="single" w:sz="6" w:space="0" w:color="auto"/>
              <w:left w:val="single" w:sz="6" w:space="0" w:color="auto"/>
              <w:bottom w:val="single" w:sz="6" w:space="0" w:color="auto"/>
              <w:right w:val="single" w:sz="6" w:space="0" w:color="auto"/>
            </w:tcBorders>
            <w:vAlign w:val="center"/>
            <w:hideMark/>
          </w:tcPr>
          <w:p w14:paraId="67FEFE29" w14:textId="2EBA01A8" w:rsidR="006D6859" w:rsidRDefault="006D6859">
            <w:pPr>
              <w:pStyle w:val="Brdtekst"/>
              <w:rPr>
                <w:sz w:val="18"/>
                <w:szCs w:val="22"/>
              </w:rPr>
            </w:pPr>
            <w:r w:rsidRPr="00C95A96">
              <w:rPr>
                <w:sz w:val="18"/>
                <w:szCs w:val="22"/>
              </w:rPr>
              <w:t xml:space="preserve">Leverandørens besvarelse av </w:t>
            </w:r>
            <w:r w:rsidR="009D3AB4">
              <w:rPr>
                <w:sz w:val="18"/>
                <w:szCs w:val="22"/>
              </w:rPr>
              <w:t>SSA-V Bilag</w:t>
            </w:r>
            <w:r w:rsidRPr="00C95A96">
              <w:rPr>
                <w:sz w:val="18"/>
                <w:szCs w:val="22"/>
              </w:rPr>
              <w:t>: </w:t>
            </w:r>
          </w:p>
          <w:p w14:paraId="057956BB" w14:textId="4D472E1F" w:rsidR="004D3F55" w:rsidRDefault="004D3F55" w:rsidP="004D3F55">
            <w:pPr>
              <w:pStyle w:val="Brdtekst"/>
              <w:numPr>
                <w:ilvl w:val="0"/>
                <w:numId w:val="16"/>
              </w:numPr>
              <w:rPr>
                <w:sz w:val="18"/>
                <w:szCs w:val="22"/>
              </w:rPr>
            </w:pPr>
            <w:r w:rsidRPr="00557E3F">
              <w:rPr>
                <w:sz w:val="18"/>
                <w:szCs w:val="22"/>
              </w:rPr>
              <w:t>Utfylt SSA-</w:t>
            </w:r>
            <w:r>
              <w:rPr>
                <w:sz w:val="18"/>
                <w:szCs w:val="22"/>
              </w:rPr>
              <w:t>V</w:t>
            </w:r>
            <w:r w:rsidRPr="00557E3F">
              <w:rPr>
                <w:sz w:val="18"/>
                <w:szCs w:val="22"/>
              </w:rPr>
              <w:t xml:space="preserve"> Bilag 2</w:t>
            </w:r>
          </w:p>
          <w:p w14:paraId="34852AAD" w14:textId="74EBC1BA" w:rsidR="00E67106" w:rsidRDefault="00E67106" w:rsidP="004D3F55">
            <w:pPr>
              <w:pStyle w:val="Brdtekst"/>
              <w:numPr>
                <w:ilvl w:val="0"/>
                <w:numId w:val="16"/>
              </w:numPr>
              <w:rPr>
                <w:sz w:val="18"/>
                <w:szCs w:val="22"/>
              </w:rPr>
            </w:pPr>
            <w:r>
              <w:rPr>
                <w:sz w:val="18"/>
                <w:szCs w:val="22"/>
              </w:rPr>
              <w:t>Utfylt SSA-V Bilag 4</w:t>
            </w:r>
          </w:p>
          <w:p w14:paraId="70804F91" w14:textId="5C9875A4" w:rsidR="004D3F55" w:rsidRPr="00837F3D" w:rsidRDefault="1284598B">
            <w:pPr>
              <w:pStyle w:val="Brdtekst"/>
              <w:numPr>
                <w:ilvl w:val="0"/>
                <w:numId w:val="16"/>
              </w:numPr>
              <w:rPr>
                <w:sz w:val="18"/>
                <w:szCs w:val="22"/>
              </w:rPr>
            </w:pPr>
            <w:r w:rsidRPr="153AF7A8">
              <w:rPr>
                <w:sz w:val="18"/>
                <w:szCs w:val="18"/>
              </w:rPr>
              <w:t>Utfylt SSA-V Bilag 5</w:t>
            </w:r>
          </w:p>
          <w:p w14:paraId="7DBDE668" w14:textId="33356715" w:rsidR="006D6859" w:rsidRPr="002B57C9" w:rsidRDefault="6DAB38F6" w:rsidP="153AF7A8">
            <w:pPr>
              <w:pStyle w:val="Brdtekst"/>
              <w:numPr>
                <w:ilvl w:val="0"/>
                <w:numId w:val="7"/>
              </w:numPr>
              <w:tabs>
                <w:tab w:val="clear" w:pos="720"/>
                <w:tab w:val="left" w:pos="709"/>
              </w:tabs>
              <w:spacing w:line="259" w:lineRule="auto"/>
              <w:rPr>
                <w:sz w:val="18"/>
                <w:szCs w:val="18"/>
              </w:rPr>
            </w:pPr>
            <w:r w:rsidRPr="1D055CA4">
              <w:rPr>
                <w:sz w:val="18"/>
                <w:szCs w:val="18"/>
              </w:rPr>
              <w:t>Ref</w:t>
            </w:r>
            <w:r w:rsidR="004D5EE6">
              <w:rPr>
                <w:sz w:val="18"/>
                <w:szCs w:val="18"/>
              </w:rPr>
              <w:t>.</w:t>
            </w:r>
            <w:r w:rsidRPr="1D055CA4">
              <w:rPr>
                <w:sz w:val="18"/>
                <w:szCs w:val="18"/>
              </w:rPr>
              <w:t xml:space="preserve"> også Vedlegg 1.2, krav ET-04, ET-05, ET-06, ET-07 og ET-08.</w:t>
            </w:r>
          </w:p>
        </w:tc>
      </w:tr>
      <w:tr w:rsidR="005145B3" w:rsidRPr="00C95A96" w14:paraId="6AA1DA4A" w14:textId="77777777" w:rsidTr="1E33344A">
        <w:trPr>
          <w:trHeight w:val="300"/>
        </w:trPr>
        <w:tc>
          <w:tcPr>
            <w:tcW w:w="1545" w:type="dxa"/>
            <w:tcBorders>
              <w:top w:val="single" w:sz="6" w:space="0" w:color="auto"/>
              <w:left w:val="single" w:sz="6" w:space="0" w:color="auto"/>
              <w:bottom w:val="single" w:sz="6" w:space="0" w:color="auto"/>
              <w:right w:val="single" w:sz="6" w:space="0" w:color="auto"/>
            </w:tcBorders>
            <w:vAlign w:val="center"/>
          </w:tcPr>
          <w:p w14:paraId="301C958B" w14:textId="5F094330" w:rsidR="005145B3" w:rsidRPr="00C95A96" w:rsidRDefault="005145B3">
            <w:pPr>
              <w:pStyle w:val="Brdtekst"/>
              <w:rPr>
                <w:sz w:val="18"/>
                <w:szCs w:val="22"/>
              </w:rPr>
            </w:pPr>
            <w:r w:rsidRPr="00C95A96">
              <w:rPr>
                <w:sz w:val="18"/>
                <w:szCs w:val="22"/>
              </w:rPr>
              <w:t>Kvalitet </w:t>
            </w:r>
          </w:p>
        </w:tc>
        <w:tc>
          <w:tcPr>
            <w:tcW w:w="2863" w:type="dxa"/>
            <w:tcBorders>
              <w:top w:val="single" w:sz="6" w:space="0" w:color="auto"/>
              <w:left w:val="single" w:sz="6" w:space="0" w:color="auto"/>
              <w:bottom w:val="single" w:sz="6" w:space="0" w:color="auto"/>
              <w:right w:val="single" w:sz="6" w:space="0" w:color="auto"/>
            </w:tcBorders>
            <w:vAlign w:val="center"/>
          </w:tcPr>
          <w:p w14:paraId="53A1CA2A" w14:textId="212A8383" w:rsidR="005145B3" w:rsidRDefault="005145B3">
            <w:pPr>
              <w:pStyle w:val="Brdtekst"/>
              <w:rPr>
                <w:sz w:val="18"/>
                <w:szCs w:val="22"/>
              </w:rPr>
            </w:pPr>
            <w:r>
              <w:rPr>
                <w:sz w:val="18"/>
                <w:szCs w:val="22"/>
              </w:rPr>
              <w:t>Brukervennlighet</w:t>
            </w:r>
          </w:p>
        </w:tc>
        <w:tc>
          <w:tcPr>
            <w:tcW w:w="993" w:type="dxa"/>
            <w:tcBorders>
              <w:top w:val="single" w:sz="6" w:space="0" w:color="auto"/>
              <w:left w:val="single" w:sz="6" w:space="0" w:color="auto"/>
              <w:bottom w:val="single" w:sz="6" w:space="0" w:color="auto"/>
              <w:right w:val="single" w:sz="6" w:space="0" w:color="auto"/>
            </w:tcBorders>
            <w:vAlign w:val="center"/>
          </w:tcPr>
          <w:p w14:paraId="00D590D7" w14:textId="1737D5B0" w:rsidR="005145B3" w:rsidRDefault="137E1F88">
            <w:pPr>
              <w:pStyle w:val="Brdtekst"/>
              <w:jc w:val="center"/>
              <w:rPr>
                <w:sz w:val="18"/>
                <w:szCs w:val="18"/>
              </w:rPr>
            </w:pPr>
            <w:r w:rsidRPr="04DD0F14">
              <w:rPr>
                <w:sz w:val="18"/>
                <w:szCs w:val="18"/>
              </w:rPr>
              <w:t>1</w:t>
            </w:r>
            <w:r w:rsidR="005145B3" w:rsidRPr="04DD0F14">
              <w:rPr>
                <w:sz w:val="18"/>
                <w:szCs w:val="18"/>
              </w:rPr>
              <w:t>0 %</w:t>
            </w:r>
          </w:p>
        </w:tc>
        <w:tc>
          <w:tcPr>
            <w:tcW w:w="3929" w:type="dxa"/>
            <w:tcBorders>
              <w:top w:val="single" w:sz="6" w:space="0" w:color="auto"/>
              <w:left w:val="single" w:sz="6" w:space="0" w:color="auto"/>
              <w:bottom w:val="single" w:sz="6" w:space="0" w:color="auto"/>
              <w:right w:val="single" w:sz="6" w:space="0" w:color="auto"/>
            </w:tcBorders>
            <w:vAlign w:val="center"/>
          </w:tcPr>
          <w:p w14:paraId="1C224AF2" w14:textId="152C1529" w:rsidR="005145B3" w:rsidRPr="00C95A96" w:rsidRDefault="00050FFB">
            <w:pPr>
              <w:pStyle w:val="Brdtekst"/>
              <w:rPr>
                <w:sz w:val="18"/>
                <w:szCs w:val="22"/>
              </w:rPr>
            </w:pPr>
            <w:r>
              <w:rPr>
                <w:sz w:val="18"/>
                <w:szCs w:val="22"/>
              </w:rPr>
              <w:t>Demonstrasjon av e</w:t>
            </w:r>
            <w:r w:rsidR="00557EED">
              <w:rPr>
                <w:sz w:val="18"/>
                <w:szCs w:val="22"/>
              </w:rPr>
              <w:t>t utvalg brukerhist</w:t>
            </w:r>
            <w:r w:rsidR="005530C1">
              <w:rPr>
                <w:sz w:val="18"/>
                <w:szCs w:val="22"/>
              </w:rPr>
              <w:t>orier</w:t>
            </w:r>
            <w:r>
              <w:rPr>
                <w:sz w:val="18"/>
                <w:szCs w:val="22"/>
              </w:rPr>
              <w:t xml:space="preserve">. (Tilgjengeliggjøres til de prekvalifiserte </w:t>
            </w:r>
            <w:r w:rsidRPr="10860AC1">
              <w:rPr>
                <w:sz w:val="18"/>
                <w:szCs w:val="18"/>
              </w:rPr>
              <w:t>tilbydere</w:t>
            </w:r>
            <w:r>
              <w:rPr>
                <w:sz w:val="18"/>
                <w:szCs w:val="22"/>
              </w:rPr>
              <w:t>).</w:t>
            </w:r>
          </w:p>
        </w:tc>
      </w:tr>
      <w:tr w:rsidR="006D6859" w:rsidRPr="00C95A96" w14:paraId="7C9E3C9C" w14:textId="77777777" w:rsidTr="1E33344A">
        <w:trPr>
          <w:trHeight w:val="300"/>
        </w:trPr>
        <w:tc>
          <w:tcPr>
            <w:tcW w:w="1545"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399A4C4B" w14:textId="77777777" w:rsidR="006D6859" w:rsidRPr="00C95A96" w:rsidRDefault="006D6859">
            <w:pPr>
              <w:pStyle w:val="Brdtekst"/>
              <w:rPr>
                <w:sz w:val="18"/>
                <w:szCs w:val="22"/>
              </w:rPr>
            </w:pPr>
            <w:r w:rsidRPr="00C95A96">
              <w:rPr>
                <w:b/>
                <w:bCs/>
                <w:sz w:val="18"/>
                <w:szCs w:val="22"/>
              </w:rPr>
              <w:t>Pris</w:t>
            </w:r>
            <w:r w:rsidRPr="00C95A96">
              <w:rPr>
                <w:sz w:val="18"/>
                <w:szCs w:val="22"/>
              </w:rPr>
              <w:t> </w:t>
            </w:r>
          </w:p>
        </w:tc>
        <w:tc>
          <w:tcPr>
            <w:tcW w:w="286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6F6DB9AD" w14:textId="77777777" w:rsidR="006D6859" w:rsidRPr="00C95A96" w:rsidRDefault="006D6859">
            <w:pPr>
              <w:pStyle w:val="Brdtekst"/>
              <w:rPr>
                <w:sz w:val="18"/>
                <w:szCs w:val="22"/>
              </w:rPr>
            </w:pPr>
            <w:r w:rsidRPr="00C95A96">
              <w:rPr>
                <w:sz w:val="18"/>
                <w:szCs w:val="22"/>
              </w:rPr>
              <w:t> </w:t>
            </w:r>
          </w:p>
        </w:tc>
        <w:tc>
          <w:tcPr>
            <w:tcW w:w="99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5F791948" w14:textId="77777777" w:rsidR="006D6859" w:rsidRPr="00C95A96" w:rsidRDefault="006D6859">
            <w:pPr>
              <w:pStyle w:val="Brdtekst"/>
              <w:jc w:val="center"/>
              <w:rPr>
                <w:sz w:val="18"/>
                <w:szCs w:val="22"/>
              </w:rPr>
            </w:pPr>
            <w:r w:rsidRPr="00C95A96">
              <w:rPr>
                <w:b/>
                <w:bCs/>
                <w:sz w:val="18"/>
                <w:szCs w:val="22"/>
              </w:rPr>
              <w:t>30%</w:t>
            </w:r>
          </w:p>
        </w:tc>
        <w:tc>
          <w:tcPr>
            <w:tcW w:w="3929"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hideMark/>
          </w:tcPr>
          <w:p w14:paraId="43CBCDAD" w14:textId="77777777" w:rsidR="006D6859" w:rsidRPr="00C95A96" w:rsidRDefault="006D6859">
            <w:pPr>
              <w:pStyle w:val="Brdtekst"/>
              <w:rPr>
                <w:sz w:val="18"/>
                <w:szCs w:val="22"/>
              </w:rPr>
            </w:pPr>
            <w:r w:rsidRPr="00C95A96">
              <w:rPr>
                <w:sz w:val="18"/>
                <w:szCs w:val="22"/>
              </w:rPr>
              <w:t> </w:t>
            </w:r>
          </w:p>
        </w:tc>
      </w:tr>
      <w:tr w:rsidR="006D6859" w:rsidRPr="00C95A96" w14:paraId="5BB1448E" w14:textId="77777777" w:rsidTr="1E33344A">
        <w:trPr>
          <w:trHeight w:val="300"/>
        </w:trPr>
        <w:tc>
          <w:tcPr>
            <w:tcW w:w="1545" w:type="dxa"/>
            <w:tcBorders>
              <w:top w:val="single" w:sz="6" w:space="0" w:color="auto"/>
              <w:left w:val="single" w:sz="6" w:space="0" w:color="auto"/>
              <w:bottom w:val="single" w:sz="6" w:space="0" w:color="auto"/>
              <w:right w:val="single" w:sz="6" w:space="0" w:color="auto"/>
            </w:tcBorders>
            <w:vAlign w:val="center"/>
            <w:hideMark/>
          </w:tcPr>
          <w:p w14:paraId="5D8839E9" w14:textId="77777777" w:rsidR="006D6859" w:rsidRPr="00C95A96" w:rsidRDefault="006D6859">
            <w:pPr>
              <w:pStyle w:val="Brdtekst"/>
              <w:rPr>
                <w:sz w:val="18"/>
                <w:szCs w:val="22"/>
              </w:rPr>
            </w:pPr>
            <w:r w:rsidRPr="00C95A96">
              <w:rPr>
                <w:b/>
                <w:bCs/>
                <w:sz w:val="18"/>
                <w:szCs w:val="22"/>
              </w:rPr>
              <w:t>Pris</w:t>
            </w:r>
            <w:r w:rsidRPr="00C95A96">
              <w:rPr>
                <w:sz w:val="18"/>
                <w:szCs w:val="22"/>
              </w:rPr>
              <w:t> </w:t>
            </w:r>
          </w:p>
        </w:tc>
        <w:tc>
          <w:tcPr>
            <w:tcW w:w="2863" w:type="dxa"/>
            <w:tcBorders>
              <w:top w:val="single" w:sz="6" w:space="0" w:color="auto"/>
              <w:left w:val="single" w:sz="6" w:space="0" w:color="auto"/>
              <w:bottom w:val="single" w:sz="6" w:space="0" w:color="auto"/>
              <w:right w:val="single" w:sz="6" w:space="0" w:color="auto"/>
            </w:tcBorders>
            <w:vAlign w:val="center"/>
            <w:hideMark/>
          </w:tcPr>
          <w:p w14:paraId="4E22889E" w14:textId="77777777" w:rsidR="006D6859" w:rsidRPr="00C95A96" w:rsidRDefault="006D6859">
            <w:pPr>
              <w:pStyle w:val="Brdtekst"/>
              <w:rPr>
                <w:sz w:val="18"/>
                <w:szCs w:val="22"/>
              </w:rPr>
            </w:pPr>
            <w:r w:rsidRPr="00C95A96">
              <w:rPr>
                <w:sz w:val="18"/>
                <w:szCs w:val="22"/>
              </w:rPr>
              <w:t>Totalpris for avtalens maksimale varighet </w:t>
            </w:r>
          </w:p>
        </w:tc>
        <w:tc>
          <w:tcPr>
            <w:tcW w:w="993" w:type="dxa"/>
            <w:tcBorders>
              <w:top w:val="single" w:sz="6" w:space="0" w:color="auto"/>
              <w:left w:val="single" w:sz="6" w:space="0" w:color="auto"/>
              <w:bottom w:val="single" w:sz="6" w:space="0" w:color="auto"/>
              <w:right w:val="single" w:sz="6" w:space="0" w:color="auto"/>
            </w:tcBorders>
            <w:vAlign w:val="center"/>
            <w:hideMark/>
          </w:tcPr>
          <w:p w14:paraId="1DE00199" w14:textId="77777777" w:rsidR="006D6859" w:rsidRPr="00C95A96" w:rsidRDefault="006D6859">
            <w:pPr>
              <w:pStyle w:val="Brdtekst"/>
              <w:jc w:val="center"/>
              <w:rPr>
                <w:sz w:val="18"/>
                <w:szCs w:val="22"/>
              </w:rPr>
            </w:pPr>
            <w:r w:rsidRPr="00C95A96">
              <w:rPr>
                <w:sz w:val="18"/>
                <w:szCs w:val="22"/>
              </w:rPr>
              <w:t>100 %</w:t>
            </w:r>
          </w:p>
        </w:tc>
        <w:tc>
          <w:tcPr>
            <w:tcW w:w="3929" w:type="dxa"/>
            <w:tcBorders>
              <w:top w:val="single" w:sz="6" w:space="0" w:color="auto"/>
              <w:left w:val="single" w:sz="6" w:space="0" w:color="auto"/>
              <w:bottom w:val="single" w:sz="6" w:space="0" w:color="auto"/>
              <w:right w:val="single" w:sz="6" w:space="0" w:color="auto"/>
            </w:tcBorders>
            <w:hideMark/>
          </w:tcPr>
          <w:p w14:paraId="337647E7" w14:textId="3B66BA84" w:rsidR="006D6859" w:rsidRPr="00C95A96" w:rsidRDefault="006D6859" w:rsidP="00BE3DEC">
            <w:pPr>
              <w:pStyle w:val="Brdtekst"/>
              <w:rPr>
                <w:sz w:val="18"/>
                <w:szCs w:val="22"/>
              </w:rPr>
            </w:pPr>
            <w:r w:rsidRPr="00C95A96">
              <w:rPr>
                <w:sz w:val="18"/>
                <w:szCs w:val="22"/>
              </w:rPr>
              <w:t xml:space="preserve">Leverandørens besvarelse av Kundens bilag </w:t>
            </w:r>
            <w:r w:rsidR="00BE3DEC">
              <w:rPr>
                <w:sz w:val="18"/>
                <w:szCs w:val="22"/>
              </w:rPr>
              <w:t>7 i SSA-T og SSA-V</w:t>
            </w:r>
            <w:r w:rsidRPr="00C95A96">
              <w:rPr>
                <w:sz w:val="18"/>
                <w:szCs w:val="22"/>
              </w:rPr>
              <w:t>: </w:t>
            </w:r>
          </w:p>
        </w:tc>
      </w:tr>
    </w:tbl>
    <w:p w14:paraId="14C196F4" w14:textId="77777777" w:rsidR="006D6859" w:rsidRDefault="006D6859" w:rsidP="006D6859">
      <w:pPr>
        <w:pStyle w:val="Brdtekst"/>
        <w:rPr>
          <w:sz w:val="18"/>
          <w:szCs w:val="22"/>
        </w:rPr>
      </w:pPr>
    </w:p>
    <w:p w14:paraId="2D0CDC6F" w14:textId="77777777" w:rsidR="00EC6EB8" w:rsidRPr="00E243EF" w:rsidRDefault="00EC6EB8" w:rsidP="00EC6EB8">
      <w:pPr>
        <w:pStyle w:val="Brdtekst"/>
      </w:pPr>
      <w:r w:rsidRPr="00E243EF">
        <w:t>Under er evalueringsmetoden for det enkelte tildelingskriterium angitt: </w:t>
      </w:r>
    </w:p>
    <w:p w14:paraId="6171683D" w14:textId="77777777" w:rsidR="00EC6EB8" w:rsidRPr="00C95A96" w:rsidRDefault="00EC6EB8" w:rsidP="00EC6EB8">
      <w:pPr>
        <w:pStyle w:val="Brdtekst"/>
        <w:rPr>
          <w:sz w:val="18"/>
          <w:szCs w:val="22"/>
        </w:rPr>
      </w:pPr>
    </w:p>
    <w:p w14:paraId="56B8C4CD" w14:textId="77777777" w:rsidR="00EC6EB8" w:rsidRPr="00E243EF" w:rsidRDefault="00EC6EB8" w:rsidP="00EC6EB8">
      <w:pPr>
        <w:pStyle w:val="Brdtekst"/>
        <w:numPr>
          <w:ilvl w:val="0"/>
          <w:numId w:val="30"/>
        </w:numPr>
        <w:tabs>
          <w:tab w:val="clear" w:pos="720"/>
          <w:tab w:val="left" w:pos="709"/>
        </w:tabs>
      </w:pPr>
      <w:r w:rsidRPr="00E243EF">
        <w:rPr>
          <w:b/>
          <w:bCs/>
          <w:u w:val="single"/>
        </w:rPr>
        <w:t>Tildelingskriteriet, kvalitet</w:t>
      </w:r>
      <w:r w:rsidRPr="00E243EF">
        <w:t> </w:t>
      </w:r>
      <w:r w:rsidRPr="00E243EF">
        <w:br/>
        <w:t>Det enkelte underkriterium vil bli vurdert på en poengskala fra 0-10 ut ifra en helhetsvurdering av leverandørens besvarelse av det angitte grunnlag for evalueringene. Gitt poengsum for hvert underkriterium vil multipliseres med den angitte vekten for samlet vurdering av tildelingskriteriet, kvalitet. Tilbudet som samlet sett vurderes best vil få 10 poeng, mens det skjønnsmessig vil bli gitt en poengscore som gjenspeiler relevante forskjeller nedover for øvrige tilbud. </w:t>
      </w:r>
      <w:r w:rsidRPr="00E243EF">
        <w:br/>
        <w:t> </w:t>
      </w:r>
      <w:r w:rsidRPr="00E243EF">
        <w:br/>
        <w:t>Leverandøren skal som en del av forhandlingene presentere og demonstrere tilbudte løsning, slik at Oppdragsgiver kan bli kjent med tilbudt løsning.  </w:t>
      </w:r>
    </w:p>
    <w:p w14:paraId="0962C1BF" w14:textId="77777777" w:rsidR="00EC6EB8" w:rsidRPr="00C95A96" w:rsidRDefault="00EC6EB8" w:rsidP="00EC6EB8">
      <w:pPr>
        <w:pStyle w:val="Brdtekst"/>
        <w:rPr>
          <w:sz w:val="18"/>
          <w:szCs w:val="22"/>
        </w:rPr>
      </w:pPr>
      <w:r w:rsidRPr="00C95A96">
        <w:rPr>
          <w:sz w:val="18"/>
          <w:szCs w:val="22"/>
        </w:rPr>
        <w:t>  </w:t>
      </w:r>
    </w:p>
    <w:p w14:paraId="2CAF64A0" w14:textId="6802CBAC" w:rsidR="00EC6EB8" w:rsidRPr="00E243EF" w:rsidRDefault="00EC6EB8" w:rsidP="00EC6EB8">
      <w:pPr>
        <w:pStyle w:val="Brdtekst"/>
        <w:numPr>
          <w:ilvl w:val="0"/>
          <w:numId w:val="14"/>
        </w:numPr>
        <w:tabs>
          <w:tab w:val="clear" w:pos="720"/>
          <w:tab w:val="left" w:pos="709"/>
        </w:tabs>
      </w:pPr>
      <w:r w:rsidRPr="00E243EF">
        <w:rPr>
          <w:b/>
          <w:bCs/>
          <w:u w:val="single"/>
        </w:rPr>
        <w:t>Tildelingskriteriet, pris</w:t>
      </w:r>
      <w:r w:rsidRPr="00E243EF">
        <w:t> </w:t>
      </w:r>
      <w:r w:rsidRPr="00E243EF">
        <w:br/>
        <w:t>Ved evalueringen av pris vil tilbudet med den laveste totalpris for avtalens varighet få maksimal poengsum (10). Øvrige tilbud gis poeng lineært i forhold til laveste totalsum til evaluering. Dersom det viser seg å være mer enn 75 % avvik mellom laveste og høyeste totalsum til evaluering vil en hybridmodell legges til grunn ved beregning av poeng på priskriteriet. </w:t>
      </w:r>
      <w:r w:rsidRPr="00E243EF">
        <w:br/>
        <w:t> </w:t>
      </w:r>
      <w:r w:rsidRPr="00E243EF">
        <w:br/>
        <w:t xml:space="preserve">Totalprisen beregnes på bakgrunn av Leverandørens besvarelse av de angitte punkter i bilag </w:t>
      </w:r>
      <w:r w:rsidR="0055596F" w:rsidRPr="00E243EF">
        <w:t>7</w:t>
      </w:r>
      <w:r w:rsidRPr="00E243EF">
        <w:t xml:space="preserve"> </w:t>
      </w:r>
      <w:r w:rsidR="001F26C2" w:rsidRPr="00E243EF">
        <w:t>i SSA</w:t>
      </w:r>
      <w:r w:rsidR="0055596F" w:rsidRPr="00E243EF">
        <w:t>-</w:t>
      </w:r>
      <w:r w:rsidR="001F26C2" w:rsidRPr="00E243EF">
        <w:t>T og SSA</w:t>
      </w:r>
      <w:r w:rsidR="0055596F" w:rsidRPr="00E243EF">
        <w:t>-V.</w:t>
      </w:r>
    </w:p>
    <w:p w14:paraId="5FB4165B" w14:textId="77777777" w:rsidR="00EC6EB8" w:rsidRPr="00C95A96" w:rsidRDefault="00EC6EB8" w:rsidP="00EC6EB8">
      <w:pPr>
        <w:pStyle w:val="Brdtekst"/>
        <w:rPr>
          <w:sz w:val="18"/>
          <w:szCs w:val="22"/>
        </w:rPr>
      </w:pPr>
      <w:r w:rsidRPr="00C95A96">
        <w:rPr>
          <w:sz w:val="18"/>
          <w:szCs w:val="22"/>
        </w:rPr>
        <w:t> </w:t>
      </w:r>
    </w:p>
    <w:p w14:paraId="656F1480" w14:textId="53C214BD" w:rsidR="00EC6EB8" w:rsidRPr="004D5EE6" w:rsidRDefault="00EC6EB8" w:rsidP="00EC6EB8">
      <w:pPr>
        <w:pStyle w:val="Brdtekst"/>
      </w:pPr>
      <w:r w:rsidRPr="004D5EE6">
        <w:lastRenderedPageBreak/>
        <w:t>Ser Leverandøren at det mangler informasjon fra Statens vegvesen som er nødvendig for å kunne sammenligne priser, bes Leverandøren gjøre oppmerksom på dette så raskt som mulig. </w:t>
      </w:r>
    </w:p>
    <w:p w14:paraId="71725BC6" w14:textId="77777777" w:rsidR="00EC6EB8" w:rsidRPr="004D5EE6" w:rsidRDefault="00EC6EB8" w:rsidP="00EC6EB8">
      <w:pPr>
        <w:pStyle w:val="Brdtekst"/>
      </w:pPr>
      <w:r w:rsidRPr="004D5EE6">
        <w:t>Gitt poengsum for hvert tildelingskriterium vil multipliseres med den angitte vekten og leverandøren med den totalt høyest vektede poengsum anses å ha det beste tilbudet. </w:t>
      </w:r>
    </w:p>
    <w:p w14:paraId="3C706F20" w14:textId="3F9EE326" w:rsidR="00C95A96" w:rsidRPr="00EC6EB8" w:rsidRDefault="00C95A96" w:rsidP="00C95A96">
      <w:pPr>
        <w:pStyle w:val="Brdtekst"/>
        <w:rPr>
          <w:i/>
          <w:iCs/>
          <w:szCs w:val="24"/>
        </w:rPr>
      </w:pPr>
      <w:r w:rsidRPr="00C95A96">
        <w:rPr>
          <w:szCs w:val="24"/>
        </w:rPr>
        <w:t> </w:t>
      </w:r>
    </w:p>
    <w:p w14:paraId="2D369A59" w14:textId="77777777" w:rsidR="00F60741" w:rsidRPr="00F60741" w:rsidRDefault="00F60741" w:rsidP="0048027F">
      <w:pPr>
        <w:pStyle w:val="Overskrift2"/>
      </w:pPr>
      <w:bookmarkStart w:id="52" w:name="_Toc115492652"/>
      <w:bookmarkStart w:id="53" w:name="_Toc238576914"/>
      <w:bookmarkEnd w:id="47"/>
      <w:bookmarkEnd w:id="48"/>
      <w:bookmarkEnd w:id="49"/>
      <w:r w:rsidRPr="00F60741">
        <w:t>Begrunnelse for manglende vekting av miljø</w:t>
      </w:r>
      <w:bookmarkEnd w:id="53"/>
    </w:p>
    <w:p w14:paraId="46C3D7E5" w14:textId="0D34846D" w:rsidR="003975AD" w:rsidRPr="002B3731" w:rsidRDefault="00EA4637" w:rsidP="002B3731">
      <w:pPr>
        <w:pStyle w:val="Brdtekst"/>
      </w:pPr>
      <w:r w:rsidRPr="004D5EE6">
        <w:t xml:space="preserve">I denne anskaffelsen er tildelingskriteriet for miljø ikke vektet med 30%. Dette er i tråd med unntaksbestemmelsen i FOA § 7-9 femte ledd. Begrunnelsen er at anskaffelsen gjelder etablering </w:t>
      </w:r>
      <w:r w:rsidR="00E769B2" w:rsidRPr="004D5EE6">
        <w:t xml:space="preserve">av en </w:t>
      </w:r>
      <w:r w:rsidRPr="004D5EE6">
        <w:t>digital løsning</w:t>
      </w:r>
      <w:r w:rsidR="000412DC" w:rsidRPr="004D5EE6">
        <w:t xml:space="preserve"> som skal driftes av internt i Kundens miljøer</w:t>
      </w:r>
      <w:r w:rsidRPr="004D5EE6">
        <w:t xml:space="preserve">, </w:t>
      </w:r>
      <w:r w:rsidR="007A6036" w:rsidRPr="004D5EE6">
        <w:t xml:space="preserve">og </w:t>
      </w:r>
      <w:r w:rsidRPr="004D5EE6">
        <w:t>som har et klimaavtrykk og en miljøbelastning som anses som uvesentlig. Selve løsningen er ikke fysisk og medfører ingen vesentlig ressursbruk utover normal IT-infrastruktur. Det er derfor ikke hensiktsmessig å fastsette egne miljøkriterier for tildeling.</w:t>
      </w:r>
    </w:p>
    <w:p w14:paraId="1C9B1E00" w14:textId="77777777" w:rsidR="00D77891" w:rsidRDefault="00D77891" w:rsidP="003044C1">
      <w:pPr>
        <w:spacing w:after="0" w:line="259" w:lineRule="auto"/>
        <w:ind w:left="0"/>
        <w:jc w:val="both"/>
        <w:rPr>
          <w:rStyle w:val="normaltextrun"/>
          <w:i/>
          <w:iCs/>
          <w:color w:val="5B9BD5"/>
        </w:rPr>
      </w:pPr>
    </w:p>
    <w:p w14:paraId="1FCBC6D5" w14:textId="77777777" w:rsidR="00D77891" w:rsidRPr="004777B5" w:rsidRDefault="00D77891" w:rsidP="00D77891">
      <w:pPr>
        <w:pStyle w:val="Overskrift2"/>
        <w:rPr>
          <w:sz w:val="24"/>
        </w:rPr>
      </w:pPr>
      <w:bookmarkStart w:id="54" w:name="_Toc5010411"/>
      <w:bookmarkStart w:id="55" w:name="_Toc44072759"/>
      <w:bookmarkStart w:id="56" w:name="_Toc238576915"/>
      <w:r w:rsidRPr="004777B5">
        <w:rPr>
          <w:sz w:val="24"/>
        </w:rPr>
        <w:t>Tildeling av kontrakt, begrunnelse og karensperiode</w:t>
      </w:r>
      <w:bookmarkEnd w:id="54"/>
      <w:bookmarkEnd w:id="55"/>
      <w:bookmarkEnd w:id="56"/>
    </w:p>
    <w:p w14:paraId="6797958B" w14:textId="5F390699" w:rsidR="00D77891" w:rsidRPr="005E74D8" w:rsidRDefault="00D77891" w:rsidP="003975AD">
      <w:pPr>
        <w:ind w:left="0"/>
      </w:pPr>
      <w:r w:rsidRPr="005E74D8">
        <w:t xml:space="preserve">Leverandører som har deltatt i konkurransen vil få en skriftlig tilbakemelding om hvem </w:t>
      </w:r>
      <w:r w:rsidR="003975AD">
        <w:t xml:space="preserve">Kunden </w:t>
      </w:r>
      <w:r w:rsidRPr="005E74D8">
        <w:t>vil inngå kontrakt med og begrunnelse for valget, samt opplyst lengden på karensperioden før kontraktsinngåelse.</w:t>
      </w:r>
    </w:p>
    <w:p w14:paraId="1688F92C" w14:textId="77777777" w:rsidR="00D77891" w:rsidRPr="007C564F" w:rsidRDefault="00D77891" w:rsidP="003044C1">
      <w:pPr>
        <w:spacing w:after="0" w:line="259" w:lineRule="auto"/>
        <w:ind w:left="0"/>
        <w:jc w:val="both"/>
        <w:rPr>
          <w:rStyle w:val="normaltextrun"/>
          <w:i/>
          <w:iCs/>
          <w:color w:val="5B9BD5"/>
        </w:rPr>
      </w:pPr>
    </w:p>
    <w:p w14:paraId="037563AB" w14:textId="5C692669" w:rsidR="00912A8F" w:rsidRDefault="00912A8F" w:rsidP="005867AE">
      <w:pPr>
        <w:pStyle w:val="Overskrift1"/>
        <w:tabs>
          <w:tab w:val="left" w:pos="709"/>
        </w:tabs>
      </w:pPr>
      <w:bookmarkStart w:id="57" w:name="_Toc529350268"/>
      <w:bookmarkStart w:id="58" w:name="_Toc464552321"/>
      <w:bookmarkStart w:id="59" w:name="_Toc2344940"/>
      <w:bookmarkStart w:id="60" w:name="_Toc238576916"/>
      <w:bookmarkEnd w:id="50"/>
      <w:bookmarkEnd w:id="52"/>
      <w:r>
        <w:t>SJEKKLISTE</w:t>
      </w:r>
      <w:bookmarkEnd w:id="60"/>
      <w:r>
        <w:t xml:space="preserve"> </w:t>
      </w:r>
    </w:p>
    <w:p w14:paraId="5D7FA2D5" w14:textId="77777777" w:rsidR="00A11987" w:rsidRDefault="00A11987" w:rsidP="006743FC">
      <w:pPr>
        <w:ind w:left="0"/>
        <w:rPr>
          <w:rStyle w:val="normaltextrun"/>
          <w:i/>
          <w:iCs/>
          <w:color w:val="5B9BD5"/>
        </w:rPr>
      </w:pPr>
    </w:p>
    <w:tbl>
      <w:tblPr>
        <w:tblW w:w="9231"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10"/>
        <w:gridCol w:w="21"/>
      </w:tblGrid>
      <w:tr w:rsidR="00A11987" w:rsidRPr="006743FC" w14:paraId="0FEDAE4B" w14:textId="77777777" w:rsidTr="6DAF36F1">
        <w:trPr>
          <w:trHeight w:val="300"/>
        </w:trPr>
        <w:tc>
          <w:tcPr>
            <w:tcW w:w="9210" w:type="dxa"/>
            <w:tcBorders>
              <w:top w:val="single" w:sz="6" w:space="0" w:color="auto"/>
              <w:left w:val="single" w:sz="6" w:space="0" w:color="auto"/>
              <w:bottom w:val="single" w:sz="6" w:space="0" w:color="auto"/>
              <w:right w:val="single" w:sz="6" w:space="0" w:color="auto"/>
            </w:tcBorders>
            <w:shd w:val="clear" w:color="auto" w:fill="FFC000" w:themeFill="accent4"/>
            <w:hideMark/>
          </w:tcPr>
          <w:p w14:paraId="65266B74" w14:textId="77777777" w:rsidR="00A11987" w:rsidRPr="006743FC" w:rsidRDefault="00A11987">
            <w:pPr>
              <w:ind w:left="0"/>
            </w:pPr>
            <w:r w:rsidRPr="006743FC">
              <w:rPr>
                <w:b/>
                <w:bCs/>
              </w:rPr>
              <w:t>Dokumentasjon</w:t>
            </w:r>
            <w:r w:rsidRPr="006743FC">
              <w:tab/>
              <w:t> </w:t>
            </w:r>
          </w:p>
        </w:tc>
        <w:tc>
          <w:tcPr>
            <w:tcW w:w="21" w:type="dxa"/>
            <w:tcBorders>
              <w:top w:val="single" w:sz="6" w:space="0" w:color="auto"/>
              <w:left w:val="single" w:sz="6" w:space="0" w:color="auto"/>
              <w:bottom w:val="single" w:sz="6" w:space="0" w:color="auto"/>
              <w:right w:val="single" w:sz="6" w:space="0" w:color="auto"/>
            </w:tcBorders>
            <w:shd w:val="clear" w:color="auto" w:fill="FFC000" w:themeFill="accent4"/>
            <w:hideMark/>
          </w:tcPr>
          <w:p w14:paraId="0DF52088" w14:textId="56E8AA6D" w:rsidR="00A11987" w:rsidRPr="006743FC" w:rsidRDefault="00A11987">
            <w:pPr>
              <w:ind w:left="0"/>
            </w:pPr>
          </w:p>
        </w:tc>
      </w:tr>
      <w:tr w:rsidR="00A11987" w:rsidRPr="006743FC" w14:paraId="4C6C05F1" w14:textId="77777777" w:rsidTr="6DAF36F1">
        <w:trPr>
          <w:gridAfter w:val="1"/>
          <w:wAfter w:w="21" w:type="dxa"/>
          <w:trHeight w:val="300"/>
        </w:trPr>
        <w:tc>
          <w:tcPr>
            <w:tcW w:w="9210" w:type="dxa"/>
            <w:tcBorders>
              <w:top w:val="single" w:sz="6" w:space="0" w:color="auto"/>
              <w:left w:val="single" w:sz="6" w:space="0" w:color="auto"/>
              <w:bottom w:val="single" w:sz="6" w:space="0" w:color="auto"/>
              <w:right w:val="single" w:sz="6" w:space="0" w:color="auto"/>
            </w:tcBorders>
            <w:shd w:val="clear" w:color="auto" w:fill="F2F2F2" w:themeFill="background1" w:themeFillShade="F2"/>
            <w:hideMark/>
          </w:tcPr>
          <w:p w14:paraId="2C441F28" w14:textId="77777777" w:rsidR="00A11987" w:rsidRPr="006743FC" w:rsidRDefault="00A11987">
            <w:pPr>
              <w:ind w:left="0"/>
            </w:pPr>
            <w:r w:rsidRPr="006743FC">
              <w:rPr>
                <w:b/>
                <w:bCs/>
              </w:rPr>
              <w:t>Kvalifikasjon</w:t>
            </w:r>
            <w:r w:rsidRPr="006743FC">
              <w:t> </w:t>
            </w:r>
          </w:p>
        </w:tc>
      </w:tr>
      <w:tr w:rsidR="009A5CBA" w:rsidRPr="006743FC" w14:paraId="1DB76278" w14:textId="77777777" w:rsidTr="6DAF36F1">
        <w:trPr>
          <w:gridAfter w:val="1"/>
          <w:wAfter w:w="21" w:type="dxa"/>
          <w:trHeight w:val="300"/>
        </w:trPr>
        <w:tc>
          <w:tcPr>
            <w:tcW w:w="9210" w:type="dxa"/>
            <w:tcBorders>
              <w:top w:val="single" w:sz="6" w:space="0" w:color="auto"/>
              <w:left w:val="single" w:sz="6" w:space="0" w:color="auto"/>
              <w:bottom w:val="single" w:sz="6" w:space="0" w:color="auto"/>
              <w:right w:val="single" w:sz="6" w:space="0" w:color="auto"/>
            </w:tcBorders>
            <w:hideMark/>
          </w:tcPr>
          <w:p w14:paraId="672CC22B" w14:textId="77777777" w:rsidR="009A5CBA" w:rsidRPr="006743FC" w:rsidRDefault="009A5CBA">
            <w:pPr>
              <w:ind w:left="0"/>
            </w:pPr>
            <w:r w:rsidRPr="006743FC">
              <w:t>Signert søknadsbrev for kvalifisering </w:t>
            </w:r>
          </w:p>
        </w:tc>
      </w:tr>
      <w:tr w:rsidR="009A5CBA" w:rsidRPr="006743FC" w14:paraId="63CB3859" w14:textId="77777777" w:rsidTr="6DAF36F1">
        <w:trPr>
          <w:gridAfter w:val="1"/>
          <w:wAfter w:w="21" w:type="dxa"/>
          <w:trHeight w:val="300"/>
        </w:trPr>
        <w:tc>
          <w:tcPr>
            <w:tcW w:w="9210" w:type="dxa"/>
            <w:tcBorders>
              <w:top w:val="single" w:sz="6" w:space="0" w:color="auto"/>
              <w:left w:val="single" w:sz="6" w:space="0" w:color="auto"/>
              <w:bottom w:val="single" w:sz="6" w:space="0" w:color="auto"/>
              <w:right w:val="single" w:sz="6" w:space="0" w:color="auto"/>
            </w:tcBorders>
            <w:hideMark/>
          </w:tcPr>
          <w:p w14:paraId="1F4944BA" w14:textId="77777777" w:rsidR="009A5CBA" w:rsidRPr="000B68E6" w:rsidRDefault="009A5CBA">
            <w:pPr>
              <w:ind w:left="0"/>
            </w:pPr>
            <w:r w:rsidRPr="000B68E6">
              <w:t>Utfylt ESPD-skjema i KGV (husk eget ESPD-skjema for eventuelle underleverandører) </w:t>
            </w:r>
          </w:p>
        </w:tc>
      </w:tr>
      <w:tr w:rsidR="005E3CE1" w:rsidRPr="006743FC" w14:paraId="7AEEAA18" w14:textId="77777777" w:rsidTr="6DAF36F1">
        <w:trPr>
          <w:gridAfter w:val="1"/>
          <w:wAfter w:w="21" w:type="dxa"/>
          <w:trHeight w:val="300"/>
        </w:trPr>
        <w:tc>
          <w:tcPr>
            <w:tcW w:w="9210" w:type="dxa"/>
            <w:tcBorders>
              <w:top w:val="single" w:sz="6" w:space="0" w:color="auto"/>
              <w:left w:val="single" w:sz="6" w:space="0" w:color="auto"/>
              <w:bottom w:val="single" w:sz="6" w:space="0" w:color="auto"/>
              <w:right w:val="single" w:sz="6" w:space="0" w:color="auto"/>
            </w:tcBorders>
            <w:hideMark/>
          </w:tcPr>
          <w:p w14:paraId="345F4D13" w14:textId="77777777" w:rsidR="00DC0B28" w:rsidRPr="000B68E6" w:rsidRDefault="00DC0B28" w:rsidP="00DC0B28">
            <w:pPr>
              <w:pStyle w:val="Default"/>
              <w:rPr>
                <w:rFonts w:ascii="Arial" w:hAnsi="Arial" w:cs="Arial"/>
                <w:sz w:val="20"/>
              </w:rPr>
            </w:pPr>
            <w:r w:rsidRPr="000B68E6">
              <w:rPr>
                <w:rFonts w:ascii="Arial" w:hAnsi="Arial" w:cs="Arial"/>
                <w:sz w:val="20"/>
                <w:szCs w:val="20"/>
              </w:rPr>
              <w:t xml:space="preserve">Eventuell(e) forpliktelseserklæring(er) fra annen virksomhet. Denne/disse skal kun leveres dersom leverandøren støtter seg på kapasiteten til annen virksomhet. Denne/disse virksomhetene må i tillegg levere separate egenerklæringer, jf. FOA § 17-1(6). </w:t>
            </w:r>
          </w:p>
          <w:p w14:paraId="063D8D32" w14:textId="0368A054" w:rsidR="005E3CE1" w:rsidRPr="000B68E6" w:rsidRDefault="005E3CE1" w:rsidP="005E3CE1">
            <w:pPr>
              <w:ind w:left="0"/>
            </w:pPr>
          </w:p>
        </w:tc>
      </w:tr>
      <w:tr w:rsidR="005E3CE1" w:rsidRPr="006743FC" w14:paraId="4420F2D5" w14:textId="77777777" w:rsidTr="6DAF36F1">
        <w:trPr>
          <w:gridAfter w:val="1"/>
          <w:wAfter w:w="21" w:type="dxa"/>
          <w:trHeight w:val="300"/>
        </w:trPr>
        <w:tc>
          <w:tcPr>
            <w:tcW w:w="9210" w:type="dxa"/>
            <w:tcBorders>
              <w:top w:val="single" w:sz="6" w:space="0" w:color="auto"/>
              <w:left w:val="single" w:sz="6" w:space="0" w:color="auto"/>
              <w:bottom w:val="single" w:sz="6" w:space="0" w:color="auto"/>
              <w:right w:val="single" w:sz="6" w:space="0" w:color="auto"/>
            </w:tcBorders>
          </w:tcPr>
          <w:p w14:paraId="3B9982A2" w14:textId="1B20FCEA" w:rsidR="00D8165C" w:rsidRPr="00D8165C" w:rsidRDefault="00D8165C" w:rsidP="2C563BF4">
            <w:pPr>
              <w:pStyle w:val="Default"/>
              <w:spacing w:line="259" w:lineRule="auto"/>
              <w:rPr>
                <w:rFonts w:ascii="Arial" w:hAnsi="Arial" w:cs="Arial"/>
                <w:sz w:val="20"/>
                <w:szCs w:val="20"/>
              </w:rPr>
            </w:pPr>
            <w:r w:rsidRPr="6DAF36F1">
              <w:rPr>
                <w:rFonts w:ascii="Arial" w:hAnsi="Arial" w:cs="Arial"/>
                <w:sz w:val="20"/>
                <w:szCs w:val="20"/>
              </w:rPr>
              <w:t>Utfylt "</w:t>
            </w:r>
            <w:r w:rsidRPr="2C563BF4">
              <w:rPr>
                <w:rFonts w:ascii="Arial" w:hAnsi="Arial" w:cs="Arial"/>
                <w:sz w:val="20"/>
                <w:szCs w:val="20"/>
              </w:rPr>
              <w:t xml:space="preserve">Vedlegg </w:t>
            </w:r>
            <w:r w:rsidR="195FE875" w:rsidRPr="2C563BF4">
              <w:rPr>
                <w:rFonts w:ascii="Arial" w:hAnsi="Arial" w:cs="Arial"/>
                <w:sz w:val="20"/>
                <w:szCs w:val="20"/>
              </w:rPr>
              <w:t>D</w:t>
            </w:r>
            <w:r w:rsidRPr="2C563BF4">
              <w:rPr>
                <w:rFonts w:ascii="Arial" w:hAnsi="Arial" w:cs="Arial"/>
                <w:sz w:val="20"/>
                <w:szCs w:val="20"/>
              </w:rPr>
              <w:t xml:space="preserve"> - Mal Leverandørens referanser</w:t>
            </w:r>
            <w:r w:rsidRPr="6DAF36F1">
              <w:rPr>
                <w:rFonts w:ascii="Arial" w:hAnsi="Arial" w:cs="Arial"/>
                <w:sz w:val="20"/>
                <w:szCs w:val="20"/>
              </w:rPr>
              <w:t xml:space="preserve">", jfr. pkt. </w:t>
            </w:r>
            <w:r w:rsidRPr="2C563BF4">
              <w:rPr>
                <w:rFonts w:ascii="Arial" w:hAnsi="Arial" w:cs="Arial"/>
                <w:sz w:val="20"/>
                <w:szCs w:val="20"/>
              </w:rPr>
              <w:t>4.</w:t>
            </w:r>
            <w:r w:rsidR="32212A56" w:rsidRPr="2C563BF4">
              <w:rPr>
                <w:rFonts w:ascii="Arial" w:hAnsi="Arial" w:cs="Arial"/>
                <w:sz w:val="20"/>
                <w:szCs w:val="20"/>
              </w:rPr>
              <w:t>2</w:t>
            </w:r>
            <w:r w:rsidRPr="2C563BF4">
              <w:rPr>
                <w:rFonts w:ascii="Arial" w:hAnsi="Arial" w:cs="Arial"/>
                <w:sz w:val="20"/>
                <w:szCs w:val="20"/>
              </w:rPr>
              <w:t>.</w:t>
            </w:r>
            <w:r w:rsidR="2552A418" w:rsidRPr="2C563BF4">
              <w:rPr>
                <w:rFonts w:ascii="Arial" w:hAnsi="Arial" w:cs="Arial"/>
                <w:sz w:val="20"/>
                <w:szCs w:val="20"/>
              </w:rPr>
              <w:t xml:space="preserve">, punkt </w:t>
            </w:r>
            <w:r w:rsidRPr="2C563BF4">
              <w:rPr>
                <w:rFonts w:ascii="Arial" w:hAnsi="Arial" w:cs="Arial"/>
                <w:sz w:val="20"/>
                <w:szCs w:val="20"/>
              </w:rPr>
              <w:t>1</w:t>
            </w:r>
            <w:r w:rsidRPr="6DAF36F1">
              <w:rPr>
                <w:rFonts w:ascii="Arial" w:hAnsi="Arial" w:cs="Arial"/>
                <w:sz w:val="20"/>
                <w:szCs w:val="20"/>
              </w:rPr>
              <w:t xml:space="preserve"> </w:t>
            </w:r>
          </w:p>
          <w:p w14:paraId="0A345B54" w14:textId="15326BAD" w:rsidR="005E3CE1" w:rsidRPr="006743FC" w:rsidRDefault="005E3CE1" w:rsidP="005E3CE1">
            <w:pPr>
              <w:ind w:left="0"/>
            </w:pPr>
          </w:p>
        </w:tc>
      </w:tr>
      <w:tr w:rsidR="005E3CE1" w:rsidRPr="006743FC" w14:paraId="27596D5D" w14:textId="77777777" w:rsidTr="6DAF36F1">
        <w:trPr>
          <w:gridAfter w:val="1"/>
          <w:wAfter w:w="21" w:type="dxa"/>
          <w:trHeight w:val="300"/>
        </w:trPr>
        <w:tc>
          <w:tcPr>
            <w:tcW w:w="9210" w:type="dxa"/>
            <w:tcBorders>
              <w:top w:val="single" w:sz="6" w:space="0" w:color="auto"/>
              <w:left w:val="single" w:sz="6" w:space="0" w:color="auto"/>
              <w:bottom w:val="single" w:sz="6" w:space="0" w:color="auto"/>
              <w:right w:val="single" w:sz="6" w:space="0" w:color="auto"/>
            </w:tcBorders>
          </w:tcPr>
          <w:p w14:paraId="6694D92F" w14:textId="34FCBCFA" w:rsidR="00A90491" w:rsidRPr="00A90491" w:rsidRDefault="00A90491" w:rsidP="6DAF36F1">
            <w:pPr>
              <w:pStyle w:val="Default"/>
              <w:rPr>
                <w:rFonts w:ascii="Arial" w:hAnsi="Arial" w:cs="Arial"/>
                <w:sz w:val="20"/>
                <w:szCs w:val="20"/>
              </w:rPr>
            </w:pPr>
            <w:r w:rsidRPr="6DAF36F1">
              <w:rPr>
                <w:rFonts w:ascii="Arial" w:hAnsi="Arial" w:cs="Arial"/>
                <w:sz w:val="20"/>
                <w:szCs w:val="20"/>
              </w:rPr>
              <w:t>Utfylt "</w:t>
            </w:r>
            <w:r w:rsidRPr="2C563BF4">
              <w:rPr>
                <w:rFonts w:ascii="Arial" w:hAnsi="Arial" w:cs="Arial"/>
                <w:sz w:val="20"/>
                <w:szCs w:val="20"/>
              </w:rPr>
              <w:t xml:space="preserve">Vedlegg </w:t>
            </w:r>
            <w:r w:rsidR="00B556CE">
              <w:rPr>
                <w:rFonts w:ascii="Arial" w:hAnsi="Arial" w:cs="Arial"/>
                <w:sz w:val="20"/>
                <w:szCs w:val="20"/>
              </w:rPr>
              <w:t>F</w:t>
            </w:r>
            <w:r w:rsidR="31DE0328" w:rsidRPr="2C563BF4">
              <w:rPr>
                <w:rFonts w:ascii="Arial" w:hAnsi="Arial" w:cs="Arial"/>
                <w:sz w:val="20"/>
                <w:szCs w:val="20"/>
              </w:rPr>
              <w:t xml:space="preserve"> - </w:t>
            </w:r>
            <w:r w:rsidRPr="2C563BF4">
              <w:rPr>
                <w:rFonts w:ascii="Arial" w:hAnsi="Arial" w:cs="Arial"/>
                <w:sz w:val="20"/>
                <w:szCs w:val="20"/>
              </w:rPr>
              <w:t xml:space="preserve">Mal Kapasitet", jfr. pkt. </w:t>
            </w:r>
            <w:r w:rsidR="31DE0328" w:rsidRPr="2C563BF4">
              <w:rPr>
                <w:rFonts w:ascii="Arial" w:hAnsi="Arial" w:cs="Arial"/>
                <w:sz w:val="20"/>
                <w:szCs w:val="20"/>
              </w:rPr>
              <w:t>4.</w:t>
            </w:r>
            <w:r w:rsidR="7A38BFDF" w:rsidRPr="2C563BF4">
              <w:rPr>
                <w:rFonts w:ascii="Arial" w:hAnsi="Arial" w:cs="Arial"/>
                <w:sz w:val="20"/>
                <w:szCs w:val="20"/>
              </w:rPr>
              <w:t>2, punkt 2</w:t>
            </w:r>
          </w:p>
          <w:p w14:paraId="3F10B24A" w14:textId="4A5990DB" w:rsidR="005E3CE1" w:rsidRPr="006743FC" w:rsidRDefault="005E3CE1" w:rsidP="005E3CE1">
            <w:pPr>
              <w:ind w:left="0"/>
            </w:pPr>
          </w:p>
        </w:tc>
      </w:tr>
      <w:tr w:rsidR="005E3CE1" w:rsidRPr="006743FC" w14:paraId="53253595" w14:textId="77777777" w:rsidTr="6DAF36F1">
        <w:trPr>
          <w:gridAfter w:val="1"/>
          <w:wAfter w:w="21" w:type="dxa"/>
          <w:trHeight w:val="300"/>
        </w:trPr>
        <w:tc>
          <w:tcPr>
            <w:tcW w:w="9210" w:type="dxa"/>
            <w:tcBorders>
              <w:top w:val="single" w:sz="6" w:space="0" w:color="auto"/>
              <w:left w:val="single" w:sz="6" w:space="0" w:color="auto"/>
              <w:bottom w:val="single" w:sz="6" w:space="0" w:color="auto"/>
              <w:right w:val="single" w:sz="6" w:space="0" w:color="auto"/>
            </w:tcBorders>
            <w:shd w:val="clear" w:color="auto" w:fill="F2F2F2" w:themeFill="background1" w:themeFillShade="F2"/>
            <w:hideMark/>
          </w:tcPr>
          <w:p w14:paraId="47D50B74" w14:textId="77777777" w:rsidR="005E3CE1" w:rsidRPr="006743FC" w:rsidRDefault="005E3CE1" w:rsidP="005E3CE1">
            <w:pPr>
              <w:ind w:left="0"/>
            </w:pPr>
            <w:r w:rsidRPr="006743FC">
              <w:rPr>
                <w:b/>
                <w:bCs/>
              </w:rPr>
              <w:t>Tilbud</w:t>
            </w:r>
            <w:r w:rsidRPr="006743FC">
              <w:t> </w:t>
            </w:r>
          </w:p>
        </w:tc>
      </w:tr>
      <w:tr w:rsidR="005E3CE1" w:rsidRPr="006743FC" w14:paraId="0417E00D" w14:textId="77777777" w:rsidTr="6DAF36F1">
        <w:trPr>
          <w:gridAfter w:val="1"/>
          <w:wAfter w:w="21" w:type="dxa"/>
          <w:trHeight w:val="300"/>
        </w:trPr>
        <w:tc>
          <w:tcPr>
            <w:tcW w:w="9210" w:type="dxa"/>
            <w:tcBorders>
              <w:top w:val="single" w:sz="6" w:space="0" w:color="auto"/>
              <w:left w:val="single" w:sz="6" w:space="0" w:color="auto"/>
              <w:bottom w:val="single" w:sz="6" w:space="0" w:color="auto"/>
              <w:right w:val="single" w:sz="6" w:space="0" w:color="auto"/>
            </w:tcBorders>
            <w:hideMark/>
          </w:tcPr>
          <w:p w14:paraId="55858A2A" w14:textId="77777777" w:rsidR="005E3CE1" w:rsidRPr="006743FC" w:rsidRDefault="005E3CE1" w:rsidP="005E3CE1">
            <w:pPr>
              <w:ind w:left="0"/>
            </w:pPr>
            <w:r w:rsidRPr="006743FC">
              <w:t>Signert tilbudsbrev.  </w:t>
            </w:r>
          </w:p>
          <w:p w14:paraId="7F1262D1" w14:textId="77777777" w:rsidR="005E3CE1" w:rsidRPr="006743FC" w:rsidRDefault="005E3CE1" w:rsidP="005E3CE1">
            <w:pPr>
              <w:ind w:left="0"/>
            </w:pPr>
            <w:r w:rsidRPr="006743FC">
              <w:t xml:space="preserve">Forbehold skal klart </w:t>
            </w:r>
            <w:proofErr w:type="gramStart"/>
            <w:r w:rsidRPr="006743FC">
              <w:t>fremgå</w:t>
            </w:r>
            <w:proofErr w:type="gramEnd"/>
            <w:r w:rsidRPr="006743FC">
              <w:t xml:space="preserve"> av</w:t>
            </w:r>
            <w:r w:rsidRPr="006743FC">
              <w:rPr>
                <w:i/>
                <w:iCs/>
              </w:rPr>
              <w:t xml:space="preserve"> </w:t>
            </w:r>
            <w:r w:rsidRPr="006743FC">
              <w:t>tilbudsbrevet med henvisning til hvor i tilbudet forbeholdet framkommer </w:t>
            </w:r>
          </w:p>
        </w:tc>
      </w:tr>
      <w:tr w:rsidR="005E3CE1" w:rsidRPr="006743FC" w14:paraId="31A7530A" w14:textId="77777777" w:rsidTr="6DAF36F1">
        <w:trPr>
          <w:gridAfter w:val="1"/>
          <w:wAfter w:w="21" w:type="dxa"/>
          <w:trHeight w:val="300"/>
        </w:trPr>
        <w:tc>
          <w:tcPr>
            <w:tcW w:w="9210" w:type="dxa"/>
            <w:tcBorders>
              <w:top w:val="single" w:sz="6" w:space="0" w:color="auto"/>
              <w:left w:val="single" w:sz="6" w:space="0" w:color="auto"/>
              <w:bottom w:val="single" w:sz="6" w:space="0" w:color="auto"/>
              <w:right w:val="single" w:sz="6" w:space="0" w:color="auto"/>
            </w:tcBorders>
            <w:hideMark/>
          </w:tcPr>
          <w:p w14:paraId="22FB1230" w14:textId="77777777" w:rsidR="005E3CE1" w:rsidRPr="006743FC" w:rsidRDefault="005E3CE1" w:rsidP="005E3CE1">
            <w:pPr>
              <w:ind w:left="0"/>
            </w:pPr>
            <w:r w:rsidRPr="006743FC">
              <w:t>Utfylt bilag 2</w:t>
            </w:r>
            <w:r>
              <w:t xml:space="preserve"> (SSA-T og SSA-V)</w:t>
            </w:r>
            <w:r w:rsidRPr="006743FC">
              <w:t xml:space="preserve">: Leverandørens </w:t>
            </w:r>
            <w:r>
              <w:t>løsningsspesifikasjon</w:t>
            </w:r>
          </w:p>
          <w:p w14:paraId="14F58F83" w14:textId="3CC3BD4A" w:rsidR="005E3CE1" w:rsidRPr="006743FC" w:rsidRDefault="005E3CE1" w:rsidP="005E3CE1">
            <w:pPr>
              <w:ind w:left="0"/>
            </w:pPr>
            <w:r w:rsidRPr="006743FC">
              <w:t>(</w:t>
            </w:r>
            <w:r w:rsidRPr="00AC6FF4">
              <w:t xml:space="preserve">inkl. Kundens kravspesifikasjon, Bilag 1, Vedlegg </w:t>
            </w:r>
            <w:r w:rsidR="31711755" w:rsidRPr="00AC6FF4">
              <w:t>1.1 - 1.3</w:t>
            </w:r>
            <w:r w:rsidRPr="006743FC">
              <w:t> </w:t>
            </w:r>
          </w:p>
        </w:tc>
      </w:tr>
      <w:tr w:rsidR="005E3CE1" w:rsidRPr="006743FC" w14:paraId="54D72C17" w14:textId="77777777" w:rsidTr="6DAF36F1">
        <w:trPr>
          <w:gridAfter w:val="1"/>
          <w:wAfter w:w="21" w:type="dxa"/>
          <w:trHeight w:val="300"/>
        </w:trPr>
        <w:tc>
          <w:tcPr>
            <w:tcW w:w="9210" w:type="dxa"/>
            <w:tcBorders>
              <w:top w:val="single" w:sz="6" w:space="0" w:color="auto"/>
              <w:left w:val="single" w:sz="6" w:space="0" w:color="auto"/>
              <w:bottom w:val="single" w:sz="6" w:space="0" w:color="auto"/>
              <w:right w:val="single" w:sz="6" w:space="0" w:color="auto"/>
            </w:tcBorders>
            <w:hideMark/>
          </w:tcPr>
          <w:p w14:paraId="7B297E5F" w14:textId="4E677FD3" w:rsidR="005E3CE1" w:rsidRPr="00B5032B" w:rsidRDefault="005E3CE1" w:rsidP="005E3CE1">
            <w:pPr>
              <w:ind w:left="0"/>
              <w:rPr>
                <w:highlight w:val="yellow"/>
              </w:rPr>
            </w:pPr>
            <w:r w:rsidRPr="00300273">
              <w:t>Utfylt bilag 4 (SSA-T og SSA-V): Prosjekt- og fremdriftsplan</w:t>
            </w:r>
            <w:r w:rsidR="00903B3B" w:rsidRPr="00300273">
              <w:t xml:space="preserve">, Detaljspesifikasjon, </w:t>
            </w:r>
            <w:r w:rsidR="00300273" w:rsidRPr="00300273">
              <w:t>Dokumentasjon og Opplæring</w:t>
            </w:r>
          </w:p>
        </w:tc>
      </w:tr>
      <w:tr w:rsidR="005E3CE1" w:rsidRPr="006743FC" w14:paraId="073A885A" w14:textId="77777777" w:rsidTr="6DAF36F1">
        <w:trPr>
          <w:gridAfter w:val="1"/>
          <w:wAfter w:w="21" w:type="dxa"/>
          <w:trHeight w:val="300"/>
        </w:trPr>
        <w:tc>
          <w:tcPr>
            <w:tcW w:w="9210" w:type="dxa"/>
            <w:tcBorders>
              <w:top w:val="single" w:sz="6" w:space="0" w:color="auto"/>
              <w:left w:val="single" w:sz="6" w:space="0" w:color="auto"/>
              <w:bottom w:val="single" w:sz="6" w:space="0" w:color="auto"/>
              <w:right w:val="single" w:sz="6" w:space="0" w:color="auto"/>
            </w:tcBorders>
          </w:tcPr>
          <w:p w14:paraId="5DC34007" w14:textId="77777777" w:rsidR="005E3CE1" w:rsidRPr="00B5032B" w:rsidRDefault="005E3CE1" w:rsidP="005E3CE1">
            <w:pPr>
              <w:ind w:left="0"/>
              <w:rPr>
                <w:highlight w:val="yellow"/>
              </w:rPr>
            </w:pPr>
            <w:r w:rsidRPr="00DF567E">
              <w:t>Utfylt bilag 5 (SSA-T): Testing og godkjenning</w:t>
            </w:r>
          </w:p>
        </w:tc>
      </w:tr>
      <w:tr w:rsidR="005E3CE1" w:rsidRPr="006743FC" w14:paraId="777E4CD8" w14:textId="77777777" w:rsidTr="6DAF36F1">
        <w:trPr>
          <w:gridAfter w:val="1"/>
          <w:wAfter w:w="21" w:type="dxa"/>
          <w:trHeight w:val="300"/>
        </w:trPr>
        <w:tc>
          <w:tcPr>
            <w:tcW w:w="9210" w:type="dxa"/>
            <w:tcBorders>
              <w:top w:val="single" w:sz="6" w:space="0" w:color="auto"/>
              <w:left w:val="single" w:sz="6" w:space="0" w:color="auto"/>
              <w:bottom w:val="single" w:sz="6" w:space="0" w:color="auto"/>
              <w:right w:val="single" w:sz="6" w:space="0" w:color="auto"/>
            </w:tcBorders>
            <w:hideMark/>
          </w:tcPr>
          <w:p w14:paraId="6B8D8AE8" w14:textId="77777777" w:rsidR="005E3CE1" w:rsidRPr="00DD4EC9" w:rsidRDefault="005E3CE1" w:rsidP="005E3CE1">
            <w:pPr>
              <w:ind w:left="0"/>
            </w:pPr>
            <w:r w:rsidRPr="00DD4EC9">
              <w:t>Utfylt bilag 5 (SSA-V): Tjenestenivå med standardiserte kompensasjoner</w:t>
            </w:r>
          </w:p>
        </w:tc>
      </w:tr>
      <w:tr w:rsidR="005E3CE1" w:rsidRPr="006743FC" w14:paraId="79B23380" w14:textId="77777777" w:rsidTr="6DAF36F1">
        <w:trPr>
          <w:gridAfter w:val="1"/>
          <w:wAfter w:w="21" w:type="dxa"/>
          <w:trHeight w:val="300"/>
        </w:trPr>
        <w:tc>
          <w:tcPr>
            <w:tcW w:w="9210" w:type="dxa"/>
            <w:tcBorders>
              <w:top w:val="single" w:sz="6" w:space="0" w:color="auto"/>
              <w:left w:val="single" w:sz="6" w:space="0" w:color="auto"/>
              <w:bottom w:val="single" w:sz="6" w:space="0" w:color="auto"/>
              <w:right w:val="single" w:sz="6" w:space="0" w:color="auto"/>
            </w:tcBorders>
            <w:hideMark/>
          </w:tcPr>
          <w:p w14:paraId="43570071" w14:textId="77777777" w:rsidR="005E3CE1" w:rsidRPr="00561B64" w:rsidRDefault="005E3CE1" w:rsidP="005E3CE1">
            <w:pPr>
              <w:ind w:left="0"/>
            </w:pPr>
            <w:r w:rsidRPr="00561B64">
              <w:t>Utfylt bilag 6 (SSA-T og SSA-V): Administrative bestemmelser </w:t>
            </w:r>
          </w:p>
        </w:tc>
      </w:tr>
      <w:tr w:rsidR="005E3CE1" w:rsidRPr="006743FC" w14:paraId="453229B0" w14:textId="77777777" w:rsidTr="6DAF36F1">
        <w:trPr>
          <w:gridAfter w:val="1"/>
          <w:wAfter w:w="21" w:type="dxa"/>
          <w:trHeight w:val="300"/>
        </w:trPr>
        <w:tc>
          <w:tcPr>
            <w:tcW w:w="9210" w:type="dxa"/>
            <w:tcBorders>
              <w:top w:val="single" w:sz="6" w:space="0" w:color="auto"/>
              <w:left w:val="single" w:sz="6" w:space="0" w:color="auto"/>
              <w:bottom w:val="single" w:sz="6" w:space="0" w:color="auto"/>
              <w:right w:val="single" w:sz="6" w:space="0" w:color="auto"/>
            </w:tcBorders>
            <w:hideMark/>
          </w:tcPr>
          <w:p w14:paraId="446EA0B9" w14:textId="77777777" w:rsidR="005E3CE1" w:rsidRPr="00561B64" w:rsidRDefault="005E3CE1" w:rsidP="005E3CE1">
            <w:pPr>
              <w:ind w:left="0"/>
            </w:pPr>
            <w:r w:rsidRPr="00561B64">
              <w:t>Utfylt bilag 7 (SSA-T og SSA-V): Samlet pris og prisbestemmelser </w:t>
            </w:r>
          </w:p>
        </w:tc>
      </w:tr>
      <w:tr w:rsidR="005E3CE1" w:rsidRPr="006743FC" w14:paraId="106A0637" w14:textId="77777777" w:rsidTr="6DAF36F1">
        <w:trPr>
          <w:gridAfter w:val="1"/>
          <w:wAfter w:w="21" w:type="dxa"/>
          <w:trHeight w:val="300"/>
        </w:trPr>
        <w:tc>
          <w:tcPr>
            <w:tcW w:w="9210" w:type="dxa"/>
            <w:tcBorders>
              <w:top w:val="single" w:sz="6" w:space="0" w:color="auto"/>
              <w:left w:val="single" w:sz="6" w:space="0" w:color="auto"/>
              <w:bottom w:val="single" w:sz="6" w:space="0" w:color="auto"/>
              <w:right w:val="single" w:sz="6" w:space="0" w:color="auto"/>
            </w:tcBorders>
            <w:hideMark/>
          </w:tcPr>
          <w:p w14:paraId="3076193C" w14:textId="101A7C47" w:rsidR="005E3CE1" w:rsidRPr="00561B64" w:rsidRDefault="005E3CE1" w:rsidP="005E3CE1">
            <w:pPr>
              <w:ind w:left="0"/>
            </w:pPr>
            <w:r w:rsidRPr="00561B64">
              <w:t>Utfylt bilag 9:</w:t>
            </w:r>
            <w:r w:rsidR="003512F9" w:rsidRPr="00561B64">
              <w:t xml:space="preserve"> (</w:t>
            </w:r>
            <w:r w:rsidR="00990B51" w:rsidRPr="00561B64">
              <w:t>SSA-V)</w:t>
            </w:r>
            <w:r w:rsidRPr="00561B64">
              <w:t xml:space="preserve"> </w:t>
            </w:r>
            <w:r w:rsidR="00990B51" w:rsidRPr="00561B64">
              <w:t>Vedlikeholdsavtaler med</w:t>
            </w:r>
            <w:r w:rsidRPr="00561B64">
              <w:t xml:space="preserve"> tredjepart </w:t>
            </w:r>
          </w:p>
        </w:tc>
      </w:tr>
      <w:tr w:rsidR="005E3CE1" w:rsidRPr="006743FC" w14:paraId="7E034028" w14:textId="77777777" w:rsidTr="6DAF36F1">
        <w:trPr>
          <w:gridAfter w:val="1"/>
          <w:wAfter w:w="21" w:type="dxa"/>
          <w:trHeight w:val="300"/>
        </w:trPr>
        <w:tc>
          <w:tcPr>
            <w:tcW w:w="9210" w:type="dxa"/>
            <w:tcBorders>
              <w:top w:val="single" w:sz="6" w:space="0" w:color="auto"/>
              <w:left w:val="single" w:sz="6" w:space="0" w:color="auto"/>
              <w:bottom w:val="single" w:sz="6" w:space="0" w:color="auto"/>
              <w:right w:val="single" w:sz="6" w:space="0" w:color="auto"/>
            </w:tcBorders>
          </w:tcPr>
          <w:p w14:paraId="4E7D1E7B" w14:textId="3BF25735" w:rsidR="005E3CE1" w:rsidRPr="00561B64" w:rsidRDefault="005E3CE1" w:rsidP="005E3CE1">
            <w:pPr>
              <w:ind w:left="0"/>
            </w:pPr>
            <w:r w:rsidRPr="00561B64">
              <w:t>Utfylt bilag 10 (</w:t>
            </w:r>
            <w:r w:rsidR="005A43D1" w:rsidRPr="00561B64">
              <w:t>SSA</w:t>
            </w:r>
            <w:r w:rsidR="00DE1418" w:rsidRPr="00561B64">
              <w:t xml:space="preserve">T og </w:t>
            </w:r>
            <w:r w:rsidRPr="00561B64">
              <w:t xml:space="preserve">SSA-V): </w:t>
            </w:r>
            <w:r w:rsidR="00DE1418" w:rsidRPr="00561B64">
              <w:t>L</w:t>
            </w:r>
            <w:r w:rsidRPr="00561B64">
              <w:t>isens</w:t>
            </w:r>
            <w:r w:rsidR="00DE1418" w:rsidRPr="00561B64">
              <w:t>betingelser</w:t>
            </w:r>
            <w:r w:rsidRPr="00561B64">
              <w:t xml:space="preserve"> for s</w:t>
            </w:r>
            <w:r w:rsidR="002D6F65">
              <w:t>t</w:t>
            </w:r>
            <w:r w:rsidRPr="00561B64">
              <w:t>andardprogramvare og fri programvare</w:t>
            </w:r>
          </w:p>
        </w:tc>
      </w:tr>
      <w:tr w:rsidR="005E3CE1" w:rsidRPr="006743FC" w14:paraId="53A37A68" w14:textId="77777777" w:rsidTr="6DAF36F1">
        <w:trPr>
          <w:gridAfter w:val="1"/>
          <w:wAfter w:w="21" w:type="dxa"/>
          <w:trHeight w:val="300"/>
        </w:trPr>
        <w:tc>
          <w:tcPr>
            <w:tcW w:w="9210" w:type="dxa"/>
            <w:tcBorders>
              <w:top w:val="single" w:sz="6" w:space="0" w:color="auto"/>
              <w:left w:val="single" w:sz="6" w:space="0" w:color="auto"/>
              <w:bottom w:val="single" w:sz="6" w:space="0" w:color="auto"/>
              <w:right w:val="single" w:sz="6" w:space="0" w:color="auto"/>
            </w:tcBorders>
          </w:tcPr>
          <w:p w14:paraId="5DC12E3F" w14:textId="0519E88E" w:rsidR="005E3CE1" w:rsidRDefault="005E3CE1" w:rsidP="005E3CE1">
            <w:pPr>
              <w:ind w:left="0"/>
              <w:rPr>
                <w:highlight w:val="yellow"/>
              </w:rPr>
            </w:pPr>
            <w:r w:rsidRPr="00BA65D1">
              <w:lastRenderedPageBreak/>
              <w:t>Utfylt bilag 11 (SSA-V): Databehandleravtale</w:t>
            </w:r>
            <w:r w:rsidR="002D6F65">
              <w:t xml:space="preserve"> (valgt leverandør)</w:t>
            </w:r>
          </w:p>
        </w:tc>
      </w:tr>
      <w:tr w:rsidR="005E3CE1" w:rsidRPr="006743FC" w14:paraId="41DC7101" w14:textId="77777777" w:rsidTr="6DAF36F1">
        <w:trPr>
          <w:gridAfter w:val="1"/>
          <w:wAfter w:w="21" w:type="dxa"/>
          <w:trHeight w:val="300"/>
        </w:trPr>
        <w:tc>
          <w:tcPr>
            <w:tcW w:w="9210" w:type="dxa"/>
            <w:tcBorders>
              <w:top w:val="single" w:sz="6" w:space="0" w:color="auto"/>
              <w:left w:val="single" w:sz="6" w:space="0" w:color="auto"/>
              <w:bottom w:val="single" w:sz="6" w:space="0" w:color="auto"/>
              <w:right w:val="single" w:sz="6" w:space="0" w:color="auto"/>
            </w:tcBorders>
            <w:hideMark/>
          </w:tcPr>
          <w:p w14:paraId="419BD28E" w14:textId="77777777" w:rsidR="005E3CE1" w:rsidRPr="006743FC" w:rsidRDefault="005E3CE1" w:rsidP="005E3CE1">
            <w:pPr>
              <w:ind w:left="0"/>
            </w:pPr>
            <w:r w:rsidRPr="006743FC">
              <w:t>Sladdet utgave av tilbudet </w:t>
            </w:r>
          </w:p>
        </w:tc>
      </w:tr>
      <w:tr w:rsidR="005E3CE1" w:rsidRPr="006743FC" w14:paraId="60180A0F" w14:textId="77777777" w:rsidTr="6DAF36F1">
        <w:trPr>
          <w:gridAfter w:val="1"/>
          <w:wAfter w:w="21" w:type="dxa"/>
          <w:trHeight w:val="300"/>
        </w:trPr>
        <w:tc>
          <w:tcPr>
            <w:tcW w:w="9210" w:type="dxa"/>
            <w:tcBorders>
              <w:top w:val="single" w:sz="6" w:space="0" w:color="auto"/>
              <w:left w:val="single" w:sz="6" w:space="0" w:color="auto"/>
              <w:bottom w:val="single" w:sz="6" w:space="0" w:color="auto"/>
              <w:right w:val="single" w:sz="6" w:space="0" w:color="auto"/>
            </w:tcBorders>
            <w:hideMark/>
          </w:tcPr>
          <w:p w14:paraId="40E80988" w14:textId="77777777" w:rsidR="005E3CE1" w:rsidRPr="006743FC" w:rsidRDefault="005E3CE1" w:rsidP="005E3CE1">
            <w:pPr>
              <w:ind w:left="0"/>
            </w:pPr>
            <w:r w:rsidRPr="006743FC">
              <w:t>Evt. tilgang til demobrukere </w:t>
            </w:r>
          </w:p>
        </w:tc>
      </w:tr>
    </w:tbl>
    <w:p w14:paraId="263DE147" w14:textId="77777777" w:rsidR="00A11987" w:rsidRDefault="00A11987" w:rsidP="006743FC">
      <w:pPr>
        <w:ind w:left="0"/>
        <w:rPr>
          <w:rStyle w:val="normaltextrun"/>
          <w:i/>
          <w:iCs/>
          <w:color w:val="5B9BD5"/>
        </w:rPr>
      </w:pPr>
    </w:p>
    <w:p w14:paraId="0D922CE4" w14:textId="2F34EAF8" w:rsidR="00CE3AE1" w:rsidRPr="00B5032B" w:rsidRDefault="00EF5A13" w:rsidP="00B5032B">
      <w:pPr>
        <w:pStyle w:val="Overskrift1"/>
        <w:tabs>
          <w:tab w:val="left" w:pos="709"/>
        </w:tabs>
        <w:rPr>
          <w:rStyle w:val="Sterkutheving"/>
          <w:i w:val="0"/>
          <w:iCs w:val="0"/>
          <w:color w:val="auto"/>
        </w:rPr>
      </w:pPr>
      <w:bookmarkStart w:id="61" w:name="_Toc238576917"/>
      <w:r>
        <w:t>CPV-koder</w:t>
      </w:r>
      <w:bookmarkEnd w:id="57"/>
      <w:bookmarkEnd w:id="58"/>
      <w:bookmarkEnd w:id="59"/>
      <w:bookmarkEnd w:id="61"/>
    </w:p>
    <w:p w14:paraId="3BD0E89E" w14:textId="77777777" w:rsidR="00CE3AE1" w:rsidRPr="00693467" w:rsidRDefault="00CE3AE1" w:rsidP="00CE3AE1">
      <w:pPr>
        <w:pStyle w:val="Brdtekst"/>
        <w:rPr>
          <w:rFonts w:cs="Lucida Sans Unicode"/>
        </w:rPr>
      </w:pPr>
      <w:r w:rsidRPr="00693467">
        <w:rPr>
          <w:rFonts w:cs="Lucida Sans Unicode"/>
        </w:rPr>
        <w:t xml:space="preserve">Anskaffelsen har følgende </w:t>
      </w:r>
      <w:proofErr w:type="spellStart"/>
      <w:r w:rsidRPr="00693467">
        <w:rPr>
          <w:rFonts w:cs="Lucida Sans Unicode"/>
        </w:rPr>
        <w:t>Common</w:t>
      </w:r>
      <w:proofErr w:type="spellEnd"/>
      <w:r w:rsidRPr="00693467">
        <w:rPr>
          <w:rFonts w:cs="Lucida Sans Unicode"/>
        </w:rPr>
        <w:t xml:space="preserve"> </w:t>
      </w:r>
      <w:proofErr w:type="spellStart"/>
      <w:r w:rsidRPr="00693467">
        <w:rPr>
          <w:rFonts w:cs="Lucida Sans Unicode"/>
        </w:rPr>
        <w:t>Procurement</w:t>
      </w:r>
      <w:proofErr w:type="spellEnd"/>
      <w:r w:rsidRPr="00693467">
        <w:rPr>
          <w:rFonts w:cs="Lucida Sans Unicode"/>
        </w:rPr>
        <w:t xml:space="preserve"> </w:t>
      </w:r>
      <w:proofErr w:type="spellStart"/>
      <w:r w:rsidRPr="00693467">
        <w:rPr>
          <w:rFonts w:cs="Lucida Sans Unicode"/>
        </w:rPr>
        <w:t>Vocabulary</w:t>
      </w:r>
      <w:proofErr w:type="spellEnd"/>
      <w:r w:rsidRPr="00693467">
        <w:rPr>
          <w:rFonts w:cs="Lucida Sans Unicode"/>
        </w:rPr>
        <w:t xml:space="preserve"> produktkoder (CPV):  </w:t>
      </w: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16"/>
        <w:gridCol w:w="7734"/>
      </w:tblGrid>
      <w:tr w:rsidR="00CE3AE1" w:rsidRPr="00693467" w14:paraId="380845DA" w14:textId="77777777" w:rsidTr="00DD2E0E">
        <w:tc>
          <w:tcPr>
            <w:tcW w:w="1516" w:type="dxa"/>
            <w:tcBorders>
              <w:top w:val="single" w:sz="4" w:space="0" w:color="auto"/>
              <w:left w:val="single" w:sz="4" w:space="0" w:color="auto"/>
              <w:bottom w:val="single" w:sz="4" w:space="0" w:color="auto"/>
            </w:tcBorders>
            <w:vAlign w:val="center"/>
          </w:tcPr>
          <w:p w14:paraId="5878BB4E" w14:textId="77777777" w:rsidR="00CE3AE1" w:rsidRPr="00693467" w:rsidRDefault="00CE3AE1" w:rsidP="00DD2E0E">
            <w:pPr>
              <w:pStyle w:val="Tabelltekst"/>
              <w:rPr>
                <w:rFonts w:ascii="Lucida Sans Unicode" w:hAnsi="Lucida Sans Unicode" w:cs="Lucida Sans Unicode"/>
              </w:rPr>
            </w:pPr>
            <w:proofErr w:type="spellStart"/>
            <w:r w:rsidRPr="00693467">
              <w:rPr>
                <w:rFonts w:ascii="Lucida Sans Unicode" w:hAnsi="Lucida Sans Unicode" w:cs="Lucida Sans Unicode"/>
                <w:bCs/>
              </w:rPr>
              <w:t>Hovedobjekt</w:t>
            </w:r>
            <w:proofErr w:type="spellEnd"/>
          </w:p>
        </w:tc>
        <w:tc>
          <w:tcPr>
            <w:tcW w:w="7734" w:type="dxa"/>
          </w:tcPr>
          <w:p w14:paraId="2AB68B3C" w14:textId="02442146" w:rsidR="00CE3AE1" w:rsidRPr="00026CE8" w:rsidRDefault="00026CE8" w:rsidP="00DD2E0E">
            <w:pPr>
              <w:pStyle w:val="Tabelltekst"/>
              <w:rPr>
                <w:rFonts w:ascii="Lucida Sans Unicode" w:hAnsi="Lucida Sans Unicode" w:cs="Lucida Sans Unicode"/>
              </w:rPr>
            </w:pPr>
            <w:r>
              <w:rPr>
                <w:rFonts w:ascii="Lucida Sans Unicode" w:hAnsi="Lucida Sans Unicode" w:cs="Lucida Sans Unicode"/>
              </w:rPr>
              <w:t>64200000</w:t>
            </w:r>
          </w:p>
        </w:tc>
      </w:tr>
      <w:tr w:rsidR="00CE3AE1" w:rsidRPr="00693467" w14:paraId="1B99175E" w14:textId="77777777" w:rsidTr="00DD2E0E">
        <w:tc>
          <w:tcPr>
            <w:tcW w:w="1516" w:type="dxa"/>
            <w:tcBorders>
              <w:top w:val="single" w:sz="4" w:space="0" w:color="auto"/>
              <w:left w:val="single" w:sz="4" w:space="0" w:color="auto"/>
              <w:bottom w:val="single" w:sz="4" w:space="0" w:color="auto"/>
            </w:tcBorders>
            <w:vAlign w:val="center"/>
          </w:tcPr>
          <w:p w14:paraId="306C99DB" w14:textId="77777777" w:rsidR="00CE3AE1" w:rsidRPr="00693467" w:rsidRDefault="00CE3AE1" w:rsidP="00DD2E0E">
            <w:pPr>
              <w:pStyle w:val="Tabelltekst"/>
              <w:rPr>
                <w:rFonts w:ascii="Lucida Sans Unicode" w:hAnsi="Lucida Sans Unicode" w:cs="Lucida Sans Unicode"/>
              </w:rPr>
            </w:pPr>
            <w:r w:rsidRPr="00693467">
              <w:rPr>
                <w:rFonts w:ascii="Lucida Sans Unicode" w:hAnsi="Lucida Sans Unicode" w:cs="Lucida Sans Unicode"/>
                <w:bCs/>
              </w:rPr>
              <w:t>Tilleggsobjekt</w:t>
            </w:r>
          </w:p>
        </w:tc>
        <w:tc>
          <w:tcPr>
            <w:tcW w:w="7734" w:type="dxa"/>
          </w:tcPr>
          <w:p w14:paraId="51574258" w14:textId="1AE5B615" w:rsidR="00CE3AE1" w:rsidRPr="00026CE8" w:rsidRDefault="007E4946" w:rsidP="00DD2E0E">
            <w:pPr>
              <w:pStyle w:val="Tabelltekst"/>
              <w:rPr>
                <w:rFonts w:ascii="Lucida Sans Unicode" w:hAnsi="Lucida Sans Unicode" w:cs="Lucida Sans Unicode"/>
              </w:rPr>
            </w:pPr>
            <w:r w:rsidRPr="00026CE8">
              <w:rPr>
                <w:rFonts w:ascii="Lucida Sans Unicode" w:hAnsi="Lucida Sans Unicode" w:cs="Lucida Sans Unicode"/>
              </w:rPr>
              <w:t>48510000</w:t>
            </w:r>
          </w:p>
        </w:tc>
      </w:tr>
      <w:tr w:rsidR="00CE3AE1" w:rsidRPr="00693467" w14:paraId="1F8ECB91" w14:textId="77777777" w:rsidTr="00DD2E0E">
        <w:tc>
          <w:tcPr>
            <w:tcW w:w="1516" w:type="dxa"/>
            <w:tcBorders>
              <w:top w:val="single" w:sz="4" w:space="0" w:color="auto"/>
              <w:left w:val="single" w:sz="4" w:space="0" w:color="auto"/>
              <w:bottom w:val="single" w:sz="4" w:space="0" w:color="auto"/>
            </w:tcBorders>
            <w:vAlign w:val="center"/>
          </w:tcPr>
          <w:p w14:paraId="5B222C1E" w14:textId="77777777" w:rsidR="00CE3AE1" w:rsidRPr="00693467" w:rsidRDefault="00CE3AE1" w:rsidP="00DD2E0E">
            <w:pPr>
              <w:pStyle w:val="Tabelltekst"/>
              <w:rPr>
                <w:rFonts w:ascii="MS Gothic" w:eastAsia="MS Gothic" w:hAnsi="MS Gothic" w:cs="MS Gothic"/>
                <w:bCs/>
              </w:rPr>
            </w:pPr>
            <w:r w:rsidRPr="00693467">
              <w:rPr>
                <w:rFonts w:ascii="Lucida Sans Unicode" w:hAnsi="Lucida Sans Unicode" w:cs="Lucida Sans Unicode"/>
                <w:bCs/>
              </w:rPr>
              <w:t>Tilleggsobjekt</w:t>
            </w:r>
          </w:p>
        </w:tc>
        <w:tc>
          <w:tcPr>
            <w:tcW w:w="7734" w:type="dxa"/>
          </w:tcPr>
          <w:p w14:paraId="490352DD" w14:textId="7A4DDBDB" w:rsidR="00CE3AE1" w:rsidRPr="00026CE8" w:rsidRDefault="00F41465" w:rsidP="00DD2E0E">
            <w:pPr>
              <w:pStyle w:val="Tabelltekst"/>
              <w:rPr>
                <w:rFonts w:ascii="Lucida Sans Unicode" w:hAnsi="Lucida Sans Unicode" w:cs="Lucida Sans Unicode"/>
              </w:rPr>
            </w:pPr>
            <w:r>
              <w:rPr>
                <w:rFonts w:ascii="Lucida Sans Unicode" w:hAnsi="Lucida Sans Unicode" w:cs="Lucida Sans Unicode"/>
              </w:rPr>
              <w:t>64000000</w:t>
            </w:r>
          </w:p>
        </w:tc>
      </w:tr>
      <w:tr w:rsidR="00026CE8" w:rsidRPr="00693467" w14:paraId="73FE0445" w14:textId="77777777" w:rsidTr="00DD2E0E">
        <w:tc>
          <w:tcPr>
            <w:tcW w:w="1516" w:type="dxa"/>
            <w:tcBorders>
              <w:top w:val="single" w:sz="4" w:space="0" w:color="auto"/>
              <w:left w:val="single" w:sz="4" w:space="0" w:color="auto"/>
              <w:bottom w:val="single" w:sz="4" w:space="0" w:color="auto"/>
            </w:tcBorders>
            <w:vAlign w:val="center"/>
          </w:tcPr>
          <w:p w14:paraId="356AF6FD" w14:textId="118295C7" w:rsidR="00026CE8" w:rsidRPr="00693467" w:rsidRDefault="00EA56B9" w:rsidP="00DD2E0E">
            <w:pPr>
              <w:pStyle w:val="Tabelltekst"/>
              <w:rPr>
                <w:rFonts w:ascii="Lucida Sans Unicode" w:hAnsi="Lucida Sans Unicode" w:cs="Lucida Sans Unicode"/>
                <w:bCs/>
              </w:rPr>
            </w:pPr>
            <w:r w:rsidRPr="00693467">
              <w:rPr>
                <w:rFonts w:ascii="Lucida Sans Unicode" w:hAnsi="Lucida Sans Unicode" w:cs="Lucida Sans Unicode"/>
                <w:bCs/>
              </w:rPr>
              <w:t>Tilleggsobjekt</w:t>
            </w:r>
          </w:p>
        </w:tc>
        <w:tc>
          <w:tcPr>
            <w:tcW w:w="7734" w:type="dxa"/>
          </w:tcPr>
          <w:p w14:paraId="63920606" w14:textId="0AB1358E" w:rsidR="00026CE8" w:rsidRPr="00026CE8" w:rsidRDefault="00EA56B9" w:rsidP="00DD2E0E">
            <w:pPr>
              <w:pStyle w:val="Tabelltekst"/>
              <w:rPr>
                <w:rFonts w:ascii="Lucida Sans Unicode" w:hAnsi="Lucida Sans Unicode" w:cs="Lucida Sans Unicode"/>
              </w:rPr>
            </w:pPr>
            <w:r>
              <w:rPr>
                <w:rFonts w:ascii="Lucida Sans Unicode" w:hAnsi="Lucida Sans Unicode" w:cs="Lucida Sans Unicode"/>
              </w:rPr>
              <w:t>64210000</w:t>
            </w:r>
          </w:p>
        </w:tc>
      </w:tr>
    </w:tbl>
    <w:p w14:paraId="237326D0" w14:textId="77777777" w:rsidR="00CE3AE1" w:rsidRDefault="00CE3AE1" w:rsidP="005867AE">
      <w:pPr>
        <w:pStyle w:val="Brdtekst"/>
        <w:rPr>
          <w:rFonts w:ascii="Lucida Sans Unicode" w:hAnsi="Lucida Sans Unicode" w:cs="Lucida Sans Unicode"/>
        </w:rPr>
      </w:pPr>
    </w:p>
    <w:sectPr w:rsidR="00CE3AE1" w:rsidSect="006C061A">
      <w:headerReference w:type="default" r:id="rId13"/>
      <w:footerReference w:type="default" r:id="rId14"/>
      <w:headerReference w:type="first" r:id="rId15"/>
      <w:footerReference w:type="first" r:id="rId16"/>
      <w:endnotePr>
        <w:numFmt w:val="decimal"/>
      </w:endnotePr>
      <w:type w:val="continuous"/>
      <w:pgSz w:w="11904" w:h="16836" w:code="9"/>
      <w:pgMar w:top="1418" w:right="1134" w:bottom="1134" w:left="1418" w:header="567" w:footer="56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5569B" w14:textId="77777777" w:rsidR="006C75C6" w:rsidRDefault="006C75C6" w:rsidP="00B215E4">
      <w:r>
        <w:separator/>
      </w:r>
    </w:p>
  </w:endnote>
  <w:endnote w:type="continuationSeparator" w:id="0">
    <w:p w14:paraId="5A508FCE" w14:textId="77777777" w:rsidR="006C75C6" w:rsidRDefault="006C75C6" w:rsidP="00B215E4">
      <w:r>
        <w:continuationSeparator/>
      </w:r>
    </w:p>
  </w:endnote>
  <w:endnote w:type="continuationNotice" w:id="1">
    <w:p w14:paraId="0AB8E2B2" w14:textId="77777777" w:rsidR="006C75C6" w:rsidRDefault="006C75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TC Officina Sans Book">
    <w:altName w:val="Calibri"/>
    <w:charset w:val="00"/>
    <w:family w:val="auto"/>
    <w:pitch w:val="variable"/>
    <w:sig w:usb0="800000BF" w:usb1="4000204A" w:usb2="00000000" w:usb3="00000000" w:csb0="00000003" w:csb1="00000000"/>
  </w:font>
  <w:font w:name="NewCenturySchlbk">
    <w:altName w:val="Times New Roman"/>
    <w:charset w:val="00"/>
    <w:family w:val="roman"/>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Yu Mincho">
    <w:charset w:val="80"/>
    <w:family w:val="roman"/>
    <w:pitch w:val="variable"/>
    <w:sig w:usb0="800002E7" w:usb1="2AC7FCFF" w:usb2="00000012" w:usb3="00000000" w:csb0="0002009F" w:csb1="00000000"/>
  </w:font>
  <w:font w:name="Oslo Sans Office">
    <w:altName w:val="Calibri"/>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35A47" w14:textId="77777777" w:rsidR="00661A8A" w:rsidRDefault="00661A8A" w:rsidP="00A95747">
    <w:pPr>
      <w:pStyle w:val="Bunntekst"/>
      <w:tabs>
        <w:tab w:val="clear" w:pos="4536"/>
      </w:tabs>
      <w:jc w:val="right"/>
    </w:pPr>
    <w:r>
      <w:rPr>
        <w:snapToGrid w:val="0"/>
      </w:rPr>
      <w:t xml:space="preserve">Side </w:t>
    </w:r>
    <w:r>
      <w:rPr>
        <w:snapToGrid w:val="0"/>
      </w:rPr>
      <w:fldChar w:fldCharType="begin"/>
    </w:r>
    <w:r>
      <w:rPr>
        <w:snapToGrid w:val="0"/>
      </w:rPr>
      <w:instrText xml:space="preserve"> PAGE </w:instrText>
    </w:r>
    <w:r>
      <w:rPr>
        <w:snapToGrid w:val="0"/>
      </w:rPr>
      <w:fldChar w:fldCharType="separate"/>
    </w:r>
    <w:r>
      <w:rPr>
        <w:noProof/>
        <w:snapToGrid w:val="0"/>
      </w:rPr>
      <w:t>8</w:t>
    </w:r>
    <w:r>
      <w:rPr>
        <w:snapToGrid w:val="0"/>
      </w:rPr>
      <w:fldChar w:fldCharType="end"/>
    </w:r>
    <w:r>
      <w:rPr>
        <w:snapToGrid w:val="0"/>
      </w:rPr>
      <w:t xml:space="preserve"> av </w:t>
    </w:r>
    <w:r>
      <w:rPr>
        <w:noProof/>
      </w:rPr>
      <w:fldChar w:fldCharType="begin"/>
    </w:r>
    <w:r>
      <w:rPr>
        <w:noProof/>
      </w:rPr>
      <w:instrText xml:space="preserve"> NUMPAGES </w:instrText>
    </w:r>
    <w:r>
      <w:rPr>
        <w:noProof/>
      </w:rPr>
      <w:fldChar w:fldCharType="separate"/>
    </w:r>
    <w:r>
      <w:rPr>
        <w:noProof/>
      </w:rPr>
      <w:t>8</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C8CA5" w14:textId="77777777" w:rsidR="00661A8A" w:rsidRDefault="00661A8A" w:rsidP="00A95747">
    <w:pPr>
      <w:pStyle w:val="Bunntekst"/>
      <w:pBdr>
        <w:top w:val="none" w:sz="0" w:space="0" w:color="auto"/>
      </w:pBdr>
      <w:jc w:val="right"/>
    </w:pPr>
  </w:p>
  <w:p w14:paraId="0E5C88A9" w14:textId="77777777" w:rsidR="00661A8A" w:rsidRDefault="00661A8A" w:rsidP="00A95747">
    <w:pPr>
      <w:pStyle w:val="Bunntekst"/>
      <w:pBdr>
        <w:top w:val="none" w:sz="0" w:space="0" w:color="auto"/>
      </w:pBdr>
      <w:jc w:val="right"/>
    </w:pPr>
  </w:p>
  <w:p w14:paraId="0EF37278" w14:textId="77777777" w:rsidR="00661A8A" w:rsidRDefault="00661A8A" w:rsidP="00A95747">
    <w:pPr>
      <w:pStyle w:val="Bunntekst"/>
      <w:pBdr>
        <w:top w:val="none" w:sz="0" w:space="0" w:color="auto"/>
      </w:pBd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8C53F" w14:textId="77777777" w:rsidR="006C75C6" w:rsidRDefault="006C75C6" w:rsidP="00B215E4">
      <w:r>
        <w:separator/>
      </w:r>
    </w:p>
  </w:footnote>
  <w:footnote w:type="continuationSeparator" w:id="0">
    <w:p w14:paraId="491F8063" w14:textId="77777777" w:rsidR="006C75C6" w:rsidRDefault="006C75C6" w:rsidP="00B215E4">
      <w:r>
        <w:continuationSeparator/>
      </w:r>
    </w:p>
  </w:footnote>
  <w:footnote w:type="continuationNotice" w:id="1">
    <w:p w14:paraId="3CFC71A9" w14:textId="77777777" w:rsidR="006C75C6" w:rsidRDefault="006C75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203BD" w14:textId="785AA03D" w:rsidR="00661A8A" w:rsidRPr="00411684" w:rsidRDefault="006F75A5" w:rsidP="0638A42B">
    <w:pPr>
      <w:pStyle w:val="Topptekst"/>
      <w:pBdr>
        <w:top w:val="none" w:sz="0" w:space="0" w:color="000000"/>
        <w:bottom w:val="single" w:sz="4" w:space="3" w:color="000000"/>
      </w:pBdr>
      <w:tabs>
        <w:tab w:val="clear" w:pos="709"/>
        <w:tab w:val="clear" w:pos="4536"/>
      </w:tabs>
      <w:spacing w:line="259" w:lineRule="auto"/>
      <w:ind w:left="0"/>
    </w:pPr>
    <w:r w:rsidRPr="00F16EBC">
      <w:rPr>
        <w:bCs/>
        <w:szCs w:val="18"/>
      </w:rPr>
      <w:t>26/241412</w:t>
    </w:r>
    <w:r w:rsidR="0638A42B" w:rsidRPr="00F16EBC">
      <w:rPr>
        <w:bCs/>
        <w:szCs w:val="18"/>
      </w:rPr>
      <w:t xml:space="preserve"> –</w:t>
    </w:r>
    <w:r w:rsidR="0638A42B" w:rsidRPr="00F16EBC">
      <w:t xml:space="preserve"> </w:t>
    </w:r>
    <w:r w:rsidR="0638A42B" w:rsidRPr="00F16EBC">
      <w:rPr>
        <w:bCs/>
        <w:szCs w:val="18"/>
      </w:rPr>
      <w:t xml:space="preserve">Anskaffelse </w:t>
    </w:r>
    <w:r w:rsidR="0638A42B" w:rsidRPr="00F16EBC">
      <w:t xml:space="preserve">av </w:t>
    </w:r>
    <w:r w:rsidRPr="00F16EBC">
      <w:t>kommunikasjonsløsning for vegtrafikksentralene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1083B" w14:textId="77777777" w:rsidR="00661A8A" w:rsidRDefault="00661A8A" w:rsidP="00A95747">
    <w:pPr>
      <w:tabs>
        <w:tab w:val="left" w:pos="-1080"/>
        <w:tab w:val="left" w:pos="-720"/>
        <w:tab w:val="left" w:pos="373"/>
        <w:tab w:val="left" w:pos="1440"/>
        <w:tab w:val="left" w:pos="2160"/>
        <w:tab w:val="left" w:pos="2880"/>
        <w:tab w:val="left" w:pos="3600"/>
        <w:tab w:val="left" w:pos="4320"/>
        <w:tab w:val="left" w:pos="5040"/>
        <w:tab w:val="left" w:pos="7920"/>
        <w:tab w:val="left" w:pos="8640"/>
        <w:tab w:val="left" w:pos="9360"/>
        <w:tab w:val="left" w:pos="10080"/>
        <w:tab w:val="left" w:pos="10800"/>
        <w:tab w:val="left" w:pos="11520"/>
        <w:tab w:val="left" w:pos="12240"/>
        <w:tab w:val="left" w:pos="12960"/>
        <w:tab w:val="left" w:pos="13680"/>
      </w:tabs>
      <w:spacing w:after="0" w:line="170" w:lineRule="atLeast"/>
      <w:jc w:val="both"/>
    </w:pPr>
  </w:p>
  <w:p w14:paraId="4E35B957" w14:textId="77777777" w:rsidR="00661A8A" w:rsidRDefault="00661A8A" w:rsidP="00A95747">
    <w:pPr>
      <w:tabs>
        <w:tab w:val="left" w:pos="-1080"/>
        <w:tab w:val="left" w:pos="-720"/>
        <w:tab w:val="left" w:pos="373"/>
        <w:tab w:val="left" w:pos="1440"/>
        <w:tab w:val="left" w:pos="2160"/>
        <w:tab w:val="left" w:pos="2880"/>
        <w:tab w:val="left" w:pos="3600"/>
        <w:tab w:val="left" w:pos="4320"/>
        <w:tab w:val="left" w:pos="5040"/>
        <w:tab w:val="left" w:pos="7920"/>
        <w:tab w:val="left" w:pos="8640"/>
        <w:tab w:val="left" w:pos="9360"/>
        <w:tab w:val="left" w:pos="10080"/>
        <w:tab w:val="left" w:pos="10800"/>
        <w:tab w:val="left" w:pos="11520"/>
        <w:tab w:val="left" w:pos="12240"/>
        <w:tab w:val="left" w:pos="12960"/>
        <w:tab w:val="left" w:pos="13680"/>
      </w:tabs>
      <w:spacing w:after="0" w:line="170" w:lineRule="atLeast"/>
      <w:jc w:val="both"/>
    </w:pPr>
  </w:p>
  <w:p w14:paraId="7E142CBF" w14:textId="77777777" w:rsidR="00661A8A" w:rsidRDefault="00661A8A" w:rsidP="00A95747"/>
  <w:p w14:paraId="67059C09" w14:textId="77777777" w:rsidR="00661A8A" w:rsidRDefault="00661A8A" w:rsidP="00A957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3C1"/>
    <w:multiLevelType w:val="multilevel"/>
    <w:tmpl w:val="9F226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E307608"/>
    <w:multiLevelType w:val="multilevel"/>
    <w:tmpl w:val="D292A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5D015C"/>
    <w:multiLevelType w:val="multilevel"/>
    <w:tmpl w:val="9FB45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031E3A"/>
    <w:multiLevelType w:val="hybridMultilevel"/>
    <w:tmpl w:val="44444E32"/>
    <w:lvl w:ilvl="0" w:tplc="04140001">
      <w:start w:val="1"/>
      <w:numFmt w:val="bullet"/>
      <w:lvlText w:val=""/>
      <w:lvlJc w:val="left"/>
      <w:pPr>
        <w:tabs>
          <w:tab w:val="num" w:pos="360"/>
        </w:tabs>
        <w:ind w:left="360" w:hanging="360"/>
      </w:pPr>
      <w:rPr>
        <w:rFonts w:ascii="Symbol" w:hAnsi="Symbol"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2991DFA"/>
    <w:multiLevelType w:val="hybridMultilevel"/>
    <w:tmpl w:val="88A6E49E"/>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754265C"/>
    <w:multiLevelType w:val="multilevel"/>
    <w:tmpl w:val="846A4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963765"/>
    <w:multiLevelType w:val="hybridMultilevel"/>
    <w:tmpl w:val="ACD4E670"/>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69"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7" w15:restartNumberingAfterBreak="0">
    <w:nsid w:val="1A1F3ED3"/>
    <w:multiLevelType w:val="hybridMultilevel"/>
    <w:tmpl w:val="0AD85A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0313E05"/>
    <w:multiLevelType w:val="multilevel"/>
    <w:tmpl w:val="EC763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C06FFF"/>
    <w:multiLevelType w:val="hybridMultilevel"/>
    <w:tmpl w:val="A6940D24"/>
    <w:lvl w:ilvl="0" w:tplc="04140003">
      <w:start w:val="1"/>
      <w:numFmt w:val="bullet"/>
      <w:lvlText w:val="o"/>
      <w:lvlJc w:val="left"/>
      <w:pPr>
        <w:ind w:left="1069" w:hanging="360"/>
      </w:pPr>
      <w:rPr>
        <w:rFonts w:ascii="Courier New" w:hAnsi="Courier New" w:cs="Courier New" w:hint="default"/>
      </w:rPr>
    </w:lvl>
    <w:lvl w:ilvl="1" w:tplc="04140003" w:tentative="1">
      <w:start w:val="1"/>
      <w:numFmt w:val="bullet"/>
      <w:lvlText w:val="o"/>
      <w:lvlJc w:val="left"/>
      <w:pPr>
        <w:ind w:left="1789" w:hanging="360"/>
      </w:pPr>
      <w:rPr>
        <w:rFonts w:ascii="Courier New" w:hAnsi="Courier New" w:cs="Courier New" w:hint="default"/>
      </w:rPr>
    </w:lvl>
    <w:lvl w:ilvl="2" w:tplc="04140005" w:tentative="1">
      <w:start w:val="1"/>
      <w:numFmt w:val="bullet"/>
      <w:lvlText w:val=""/>
      <w:lvlJc w:val="left"/>
      <w:pPr>
        <w:ind w:left="2509" w:hanging="360"/>
      </w:pPr>
      <w:rPr>
        <w:rFonts w:ascii="Wingdings" w:hAnsi="Wingdings" w:hint="default"/>
      </w:rPr>
    </w:lvl>
    <w:lvl w:ilvl="3" w:tplc="04140001" w:tentative="1">
      <w:start w:val="1"/>
      <w:numFmt w:val="bullet"/>
      <w:lvlText w:val=""/>
      <w:lvlJc w:val="left"/>
      <w:pPr>
        <w:ind w:left="3229" w:hanging="360"/>
      </w:pPr>
      <w:rPr>
        <w:rFonts w:ascii="Symbol" w:hAnsi="Symbol" w:hint="default"/>
      </w:rPr>
    </w:lvl>
    <w:lvl w:ilvl="4" w:tplc="04140003" w:tentative="1">
      <w:start w:val="1"/>
      <w:numFmt w:val="bullet"/>
      <w:lvlText w:val="o"/>
      <w:lvlJc w:val="left"/>
      <w:pPr>
        <w:ind w:left="3949" w:hanging="360"/>
      </w:pPr>
      <w:rPr>
        <w:rFonts w:ascii="Courier New" w:hAnsi="Courier New" w:cs="Courier New" w:hint="default"/>
      </w:rPr>
    </w:lvl>
    <w:lvl w:ilvl="5" w:tplc="04140005" w:tentative="1">
      <w:start w:val="1"/>
      <w:numFmt w:val="bullet"/>
      <w:lvlText w:val=""/>
      <w:lvlJc w:val="left"/>
      <w:pPr>
        <w:ind w:left="4669" w:hanging="360"/>
      </w:pPr>
      <w:rPr>
        <w:rFonts w:ascii="Wingdings" w:hAnsi="Wingdings" w:hint="default"/>
      </w:rPr>
    </w:lvl>
    <w:lvl w:ilvl="6" w:tplc="04140001" w:tentative="1">
      <w:start w:val="1"/>
      <w:numFmt w:val="bullet"/>
      <w:lvlText w:val=""/>
      <w:lvlJc w:val="left"/>
      <w:pPr>
        <w:ind w:left="5389" w:hanging="360"/>
      </w:pPr>
      <w:rPr>
        <w:rFonts w:ascii="Symbol" w:hAnsi="Symbol" w:hint="default"/>
      </w:rPr>
    </w:lvl>
    <w:lvl w:ilvl="7" w:tplc="04140003" w:tentative="1">
      <w:start w:val="1"/>
      <w:numFmt w:val="bullet"/>
      <w:lvlText w:val="o"/>
      <w:lvlJc w:val="left"/>
      <w:pPr>
        <w:ind w:left="6109" w:hanging="360"/>
      </w:pPr>
      <w:rPr>
        <w:rFonts w:ascii="Courier New" w:hAnsi="Courier New" w:cs="Courier New" w:hint="default"/>
      </w:rPr>
    </w:lvl>
    <w:lvl w:ilvl="8" w:tplc="04140005" w:tentative="1">
      <w:start w:val="1"/>
      <w:numFmt w:val="bullet"/>
      <w:lvlText w:val=""/>
      <w:lvlJc w:val="left"/>
      <w:pPr>
        <w:ind w:left="6829" w:hanging="360"/>
      </w:pPr>
      <w:rPr>
        <w:rFonts w:ascii="Wingdings" w:hAnsi="Wingdings" w:hint="default"/>
      </w:rPr>
    </w:lvl>
  </w:abstractNum>
  <w:abstractNum w:abstractNumId="10" w15:restartNumberingAfterBreak="0">
    <w:nsid w:val="3BCC3824"/>
    <w:multiLevelType w:val="multilevel"/>
    <w:tmpl w:val="D4927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0524170"/>
    <w:multiLevelType w:val="multilevel"/>
    <w:tmpl w:val="4C78E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611D83"/>
    <w:multiLevelType w:val="multilevel"/>
    <w:tmpl w:val="0700FAE8"/>
    <w:lvl w:ilvl="0">
      <w:start w:val="1"/>
      <w:numFmt w:val="decimal"/>
      <w:lvlText w:val="%1."/>
      <w:lvlJc w:val="left"/>
      <w:pPr>
        <w:tabs>
          <w:tab w:val="num" w:pos="360"/>
        </w:tabs>
        <w:ind w:left="360" w:hanging="360"/>
      </w:pPr>
      <w:rPr>
        <w:rFonts w:hint="default"/>
        <w:b/>
        <w:i w:val="0"/>
        <w:sz w:val="28"/>
        <w:szCs w:val="28"/>
      </w:rPr>
    </w:lvl>
    <w:lvl w:ilvl="1">
      <w:start w:val="1"/>
      <w:numFmt w:val="decimal"/>
      <w:lvlText w:val="%1.%2"/>
      <w:lvlJc w:val="left"/>
      <w:pPr>
        <w:tabs>
          <w:tab w:val="num" w:pos="432"/>
        </w:tabs>
        <w:ind w:left="432" w:hanging="432"/>
      </w:pPr>
      <w:rPr>
        <w:rFonts w:ascii="Lucida Sans Unicode" w:hAnsi="Lucida Sans Unicode" w:cs="Lucida Sans Unicode" w:hint="default"/>
        <w:b/>
        <w:i w:val="0"/>
        <w:iCs w:val="0"/>
        <w:caps w:val="0"/>
        <w:smallCaps w:val="0"/>
        <w:strike w:val="0"/>
        <w:dstrike w:val="0"/>
        <w:vanish w:val="0"/>
        <w:color w:val="auto"/>
        <w:spacing w:val="0"/>
        <w:w w:val="100"/>
        <w:kern w:val="0"/>
        <w:position w:val="0"/>
        <w:sz w:val="24"/>
        <w:szCs w:val="36"/>
        <w:u w:val="none" w:color="000000"/>
        <w:effect w:val="none"/>
        <w:vertAlign w:val="baseline"/>
      </w:rPr>
    </w:lvl>
    <w:lvl w:ilvl="2">
      <w:start w:val="1"/>
      <w:numFmt w:val="decimal"/>
      <w:lvlText w:val="%1.%2.%3 "/>
      <w:lvlJc w:val="left"/>
      <w:pPr>
        <w:tabs>
          <w:tab w:val="num" w:pos="720"/>
        </w:tabs>
        <w:ind w:left="720" w:hanging="360"/>
      </w:pPr>
      <w:rPr>
        <w:rFonts w:cs="Times New Roman" w:hint="default"/>
        <w:b/>
        <w:i w:val="0"/>
        <w:sz w:val="22"/>
        <w:szCs w:val="22"/>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13" w15:restartNumberingAfterBreak="0">
    <w:nsid w:val="44425EEB"/>
    <w:multiLevelType w:val="hybridMultilevel"/>
    <w:tmpl w:val="46348E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4D30A75"/>
    <w:multiLevelType w:val="multilevel"/>
    <w:tmpl w:val="D3F04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A4749CB"/>
    <w:multiLevelType w:val="hybridMultilevel"/>
    <w:tmpl w:val="995CD7B2"/>
    <w:lvl w:ilvl="0" w:tplc="0C38364E">
      <w:start w:val="100"/>
      <w:numFmt w:val="bullet"/>
      <w:lvlText w:val="-"/>
      <w:lvlJc w:val="left"/>
      <w:pPr>
        <w:ind w:left="720" w:hanging="360"/>
      </w:pPr>
      <w:rPr>
        <w:rFonts w:ascii="Verdana" w:eastAsia="Times New Roman" w:hAnsi="Verdana"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6" w15:restartNumberingAfterBreak="0">
    <w:nsid w:val="53D84D70"/>
    <w:multiLevelType w:val="hybridMultilevel"/>
    <w:tmpl w:val="4692DCE8"/>
    <w:lvl w:ilvl="0" w:tplc="1F706272">
      <w:start w:val="17"/>
      <w:numFmt w:val="bullet"/>
      <w:lvlText w:val="-"/>
      <w:lvlJc w:val="left"/>
      <w:pPr>
        <w:ind w:left="360" w:hanging="360"/>
      </w:pPr>
      <w:rPr>
        <w:rFonts w:ascii="Arial" w:eastAsia="Times New Roman" w:hAnsi="Arial" w:cs="Aria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17" w15:restartNumberingAfterBreak="0">
    <w:nsid w:val="5A8D282A"/>
    <w:multiLevelType w:val="multilevel"/>
    <w:tmpl w:val="05AE1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0166554"/>
    <w:multiLevelType w:val="multilevel"/>
    <w:tmpl w:val="1A8E4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28A191D"/>
    <w:multiLevelType w:val="hybridMultilevel"/>
    <w:tmpl w:val="3202C286"/>
    <w:lvl w:ilvl="0" w:tplc="0C38364E">
      <w:start w:val="100"/>
      <w:numFmt w:val="bullet"/>
      <w:lvlText w:val="-"/>
      <w:lvlJc w:val="left"/>
      <w:pPr>
        <w:ind w:left="360" w:hanging="360"/>
      </w:pPr>
      <w:rPr>
        <w:rFonts w:ascii="Verdana" w:eastAsia="Times New Roman" w:hAnsi="Verdana" w:cs="Times New Roman"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0" w15:restartNumberingAfterBreak="0">
    <w:nsid w:val="652B5FF5"/>
    <w:multiLevelType w:val="multilevel"/>
    <w:tmpl w:val="30221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CEC6225"/>
    <w:multiLevelType w:val="multilevel"/>
    <w:tmpl w:val="F5508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D68786A"/>
    <w:multiLevelType w:val="hybridMultilevel"/>
    <w:tmpl w:val="8E223C0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3" w15:restartNumberingAfterBreak="0">
    <w:nsid w:val="6DD41CEC"/>
    <w:multiLevelType w:val="multilevel"/>
    <w:tmpl w:val="88C2F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07F130D"/>
    <w:multiLevelType w:val="multilevel"/>
    <w:tmpl w:val="158C1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1A06295"/>
    <w:multiLevelType w:val="multilevel"/>
    <w:tmpl w:val="ECAAB89A"/>
    <w:lvl w:ilvl="0">
      <w:start w:val="1"/>
      <w:numFmt w:val="decimal"/>
      <w:pStyle w:val="Overskrift1"/>
      <w:lvlText w:val="%1"/>
      <w:lvlJc w:val="left"/>
      <w:pPr>
        <w:tabs>
          <w:tab w:val="num" w:pos="709"/>
        </w:tabs>
        <w:ind w:left="709" w:hanging="709"/>
      </w:pPr>
      <w:rPr>
        <w:rFonts w:ascii="Tahoma" w:hAnsi="Tahoma" w:hint="default"/>
        <w:b/>
        <w:i w:val="0"/>
        <w:sz w:val="28"/>
      </w:rPr>
    </w:lvl>
    <w:lvl w:ilvl="1">
      <w:start w:val="1"/>
      <w:numFmt w:val="decimal"/>
      <w:pStyle w:val="Overskrift2"/>
      <w:lvlText w:val="%1.%2"/>
      <w:lvlJc w:val="left"/>
      <w:pPr>
        <w:tabs>
          <w:tab w:val="num" w:pos="2268"/>
        </w:tabs>
        <w:ind w:left="2268" w:hanging="709"/>
      </w:pPr>
      <w:rPr>
        <w:rFonts w:ascii="ITC Officina Sans Book" w:hAnsi="ITC Officina Sans Book" w:hint="default"/>
        <w:b/>
        <w:i w:val="0"/>
        <w:sz w:val="26"/>
        <w:szCs w:val="22"/>
      </w:rPr>
    </w:lvl>
    <w:lvl w:ilvl="2">
      <w:start w:val="1"/>
      <w:numFmt w:val="decimal"/>
      <w:pStyle w:val="Overskrift3"/>
      <w:lvlText w:val="%1.%2.%3"/>
      <w:lvlJc w:val="left"/>
      <w:pPr>
        <w:tabs>
          <w:tab w:val="num" w:pos="1419"/>
        </w:tabs>
        <w:ind w:left="1419" w:hanging="709"/>
      </w:pPr>
      <w:rPr>
        <w:rFonts w:ascii="Tahoma" w:hAnsi="Tahoma" w:hint="default"/>
        <w:b/>
        <w:i w:val="0"/>
        <w:sz w:val="22"/>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26" w15:restartNumberingAfterBreak="0">
    <w:nsid w:val="748E4CCA"/>
    <w:multiLevelType w:val="hybridMultilevel"/>
    <w:tmpl w:val="4AA644FC"/>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927"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7" w15:restartNumberingAfterBreak="0">
    <w:nsid w:val="760B6798"/>
    <w:multiLevelType w:val="multilevel"/>
    <w:tmpl w:val="F8D46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8176126"/>
    <w:multiLevelType w:val="multilevel"/>
    <w:tmpl w:val="923A2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14651854">
    <w:abstractNumId w:val="10"/>
  </w:num>
  <w:num w:numId="2" w16cid:durableId="1028021979">
    <w:abstractNumId w:val="13"/>
  </w:num>
  <w:num w:numId="3" w16cid:durableId="1075859320">
    <w:abstractNumId w:val="25"/>
  </w:num>
  <w:num w:numId="4" w16cid:durableId="115494757">
    <w:abstractNumId w:val="5"/>
  </w:num>
  <w:num w:numId="5" w16cid:durableId="1225287953">
    <w:abstractNumId w:val="3"/>
  </w:num>
  <w:num w:numId="6" w16cid:durableId="1325159382">
    <w:abstractNumId w:val="20"/>
  </w:num>
  <w:num w:numId="7" w16cid:durableId="1357341202">
    <w:abstractNumId w:val="27"/>
  </w:num>
  <w:num w:numId="8" w16cid:durableId="1398943825">
    <w:abstractNumId w:val="0"/>
  </w:num>
  <w:num w:numId="9" w16cid:durableId="142623689">
    <w:abstractNumId w:val="25"/>
  </w:num>
  <w:num w:numId="10" w16cid:durableId="1495536190">
    <w:abstractNumId w:val="8"/>
  </w:num>
  <w:num w:numId="11" w16cid:durableId="1601259982">
    <w:abstractNumId w:val="6"/>
  </w:num>
  <w:num w:numId="12" w16cid:durableId="1696006604">
    <w:abstractNumId w:val="24"/>
  </w:num>
  <w:num w:numId="13" w16cid:durableId="1701974269">
    <w:abstractNumId w:val="17"/>
  </w:num>
  <w:num w:numId="14" w16cid:durableId="1705863732">
    <w:abstractNumId w:val="23"/>
  </w:num>
  <w:num w:numId="15" w16cid:durableId="1717310917">
    <w:abstractNumId w:val="15"/>
  </w:num>
  <w:num w:numId="16" w16cid:durableId="1801417345">
    <w:abstractNumId w:val="7"/>
  </w:num>
  <w:num w:numId="17" w16cid:durableId="1822699137">
    <w:abstractNumId w:val="16"/>
  </w:num>
  <w:num w:numId="18" w16cid:durableId="193857699">
    <w:abstractNumId w:val="25"/>
  </w:num>
  <w:num w:numId="19" w16cid:durableId="1997998532">
    <w:abstractNumId w:val="12"/>
  </w:num>
  <w:num w:numId="20" w16cid:durableId="1998727727">
    <w:abstractNumId w:val="2"/>
  </w:num>
  <w:num w:numId="21" w16cid:durableId="2133010051">
    <w:abstractNumId w:val="28"/>
  </w:num>
  <w:num w:numId="22" w16cid:durableId="22634219">
    <w:abstractNumId w:val="26"/>
  </w:num>
  <w:num w:numId="23" w16cid:durableId="234515031">
    <w:abstractNumId w:val="9"/>
  </w:num>
  <w:num w:numId="24" w16cid:durableId="420830774">
    <w:abstractNumId w:val="21"/>
  </w:num>
  <w:num w:numId="25" w16cid:durableId="466825623">
    <w:abstractNumId w:val="1"/>
  </w:num>
  <w:num w:numId="26" w16cid:durableId="510070821">
    <w:abstractNumId w:val="19"/>
  </w:num>
  <w:num w:numId="27" w16cid:durableId="571739426">
    <w:abstractNumId w:val="22"/>
  </w:num>
  <w:num w:numId="28" w16cid:durableId="685443304">
    <w:abstractNumId w:val="25"/>
  </w:num>
  <w:num w:numId="29" w16cid:durableId="741871194">
    <w:abstractNumId w:val="19"/>
  </w:num>
  <w:num w:numId="30" w16cid:durableId="751468325">
    <w:abstractNumId w:val="11"/>
  </w:num>
  <w:num w:numId="31" w16cid:durableId="754981663">
    <w:abstractNumId w:val="4"/>
  </w:num>
  <w:num w:numId="32" w16cid:durableId="798644241">
    <w:abstractNumId w:val="18"/>
  </w:num>
  <w:num w:numId="33" w16cid:durableId="803037791">
    <w:abstractNumId w:val="14"/>
  </w:num>
  <w:num w:numId="34" w16cid:durableId="923609510">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D15"/>
    <w:rsid w:val="000005F5"/>
    <w:rsid w:val="000012DF"/>
    <w:rsid w:val="0000163C"/>
    <w:rsid w:val="00001780"/>
    <w:rsid w:val="000017CB"/>
    <w:rsid w:val="00001ACE"/>
    <w:rsid w:val="00001B56"/>
    <w:rsid w:val="00001E83"/>
    <w:rsid w:val="000023D0"/>
    <w:rsid w:val="00003409"/>
    <w:rsid w:val="00003445"/>
    <w:rsid w:val="00003B25"/>
    <w:rsid w:val="00003EE0"/>
    <w:rsid w:val="00004502"/>
    <w:rsid w:val="00004733"/>
    <w:rsid w:val="000067F5"/>
    <w:rsid w:val="0000696E"/>
    <w:rsid w:val="00006A67"/>
    <w:rsid w:val="00007514"/>
    <w:rsid w:val="00007BA9"/>
    <w:rsid w:val="00010328"/>
    <w:rsid w:val="000103E2"/>
    <w:rsid w:val="00011417"/>
    <w:rsid w:val="000125F9"/>
    <w:rsid w:val="00012B65"/>
    <w:rsid w:val="00012F4A"/>
    <w:rsid w:val="00012FA1"/>
    <w:rsid w:val="0001332A"/>
    <w:rsid w:val="0001348E"/>
    <w:rsid w:val="000135CE"/>
    <w:rsid w:val="00013710"/>
    <w:rsid w:val="00013908"/>
    <w:rsid w:val="00014323"/>
    <w:rsid w:val="0001432D"/>
    <w:rsid w:val="0001468B"/>
    <w:rsid w:val="00014853"/>
    <w:rsid w:val="00014EE8"/>
    <w:rsid w:val="000164A7"/>
    <w:rsid w:val="00016F72"/>
    <w:rsid w:val="00017EEF"/>
    <w:rsid w:val="00017FDB"/>
    <w:rsid w:val="00017FDE"/>
    <w:rsid w:val="0002085C"/>
    <w:rsid w:val="000213F9"/>
    <w:rsid w:val="00021B39"/>
    <w:rsid w:val="00022DCD"/>
    <w:rsid w:val="0002314C"/>
    <w:rsid w:val="0002395C"/>
    <w:rsid w:val="00024300"/>
    <w:rsid w:val="0002487C"/>
    <w:rsid w:val="00024A7C"/>
    <w:rsid w:val="0002507F"/>
    <w:rsid w:val="00025F8A"/>
    <w:rsid w:val="00026019"/>
    <w:rsid w:val="000261EB"/>
    <w:rsid w:val="000262A9"/>
    <w:rsid w:val="00026CE8"/>
    <w:rsid w:val="00026E68"/>
    <w:rsid w:val="00027EA7"/>
    <w:rsid w:val="00030305"/>
    <w:rsid w:val="00030C72"/>
    <w:rsid w:val="000312B5"/>
    <w:rsid w:val="00031AA4"/>
    <w:rsid w:val="00031AAD"/>
    <w:rsid w:val="00031D0A"/>
    <w:rsid w:val="0003280C"/>
    <w:rsid w:val="000330DC"/>
    <w:rsid w:val="00033218"/>
    <w:rsid w:val="00034070"/>
    <w:rsid w:val="000344E4"/>
    <w:rsid w:val="00034B16"/>
    <w:rsid w:val="00034EFF"/>
    <w:rsid w:val="0003538C"/>
    <w:rsid w:val="000357E4"/>
    <w:rsid w:val="00035EDB"/>
    <w:rsid w:val="00036279"/>
    <w:rsid w:val="00036471"/>
    <w:rsid w:val="00036591"/>
    <w:rsid w:val="00037727"/>
    <w:rsid w:val="00037944"/>
    <w:rsid w:val="00037D5E"/>
    <w:rsid w:val="000406D4"/>
    <w:rsid w:val="00040BDA"/>
    <w:rsid w:val="00040CF1"/>
    <w:rsid w:val="00040F73"/>
    <w:rsid w:val="000412DC"/>
    <w:rsid w:val="00041DE2"/>
    <w:rsid w:val="00042772"/>
    <w:rsid w:val="00042929"/>
    <w:rsid w:val="000430F4"/>
    <w:rsid w:val="000437CC"/>
    <w:rsid w:val="00044526"/>
    <w:rsid w:val="00044686"/>
    <w:rsid w:val="000447FB"/>
    <w:rsid w:val="000455F3"/>
    <w:rsid w:val="000457C8"/>
    <w:rsid w:val="00046545"/>
    <w:rsid w:val="00046989"/>
    <w:rsid w:val="00046C16"/>
    <w:rsid w:val="00050466"/>
    <w:rsid w:val="00050E48"/>
    <w:rsid w:val="00050FFB"/>
    <w:rsid w:val="0005108D"/>
    <w:rsid w:val="00051668"/>
    <w:rsid w:val="00051C60"/>
    <w:rsid w:val="000521EA"/>
    <w:rsid w:val="000522A6"/>
    <w:rsid w:val="000526BD"/>
    <w:rsid w:val="000534F0"/>
    <w:rsid w:val="00054274"/>
    <w:rsid w:val="00054BF9"/>
    <w:rsid w:val="0005504B"/>
    <w:rsid w:val="00056A0F"/>
    <w:rsid w:val="00056C95"/>
    <w:rsid w:val="00057897"/>
    <w:rsid w:val="00057E1F"/>
    <w:rsid w:val="0006017A"/>
    <w:rsid w:val="0006090B"/>
    <w:rsid w:val="00060E3E"/>
    <w:rsid w:val="00061475"/>
    <w:rsid w:val="00061657"/>
    <w:rsid w:val="000616AE"/>
    <w:rsid w:val="0006286B"/>
    <w:rsid w:val="00062D11"/>
    <w:rsid w:val="00062D98"/>
    <w:rsid w:val="00064401"/>
    <w:rsid w:val="0006446B"/>
    <w:rsid w:val="00064782"/>
    <w:rsid w:val="000647D3"/>
    <w:rsid w:val="000648DA"/>
    <w:rsid w:val="00064D9B"/>
    <w:rsid w:val="00065320"/>
    <w:rsid w:val="00066A15"/>
    <w:rsid w:val="00066AA6"/>
    <w:rsid w:val="00066F64"/>
    <w:rsid w:val="000673C5"/>
    <w:rsid w:val="000700F5"/>
    <w:rsid w:val="000708C4"/>
    <w:rsid w:val="00070A26"/>
    <w:rsid w:val="00070B6B"/>
    <w:rsid w:val="00071187"/>
    <w:rsid w:val="000711D2"/>
    <w:rsid w:val="000716EA"/>
    <w:rsid w:val="0007242E"/>
    <w:rsid w:val="00072AA0"/>
    <w:rsid w:val="00072E62"/>
    <w:rsid w:val="00073080"/>
    <w:rsid w:val="00073177"/>
    <w:rsid w:val="00073F9F"/>
    <w:rsid w:val="000748C9"/>
    <w:rsid w:val="00074B31"/>
    <w:rsid w:val="00074C90"/>
    <w:rsid w:val="00074F78"/>
    <w:rsid w:val="0007552A"/>
    <w:rsid w:val="00075A1A"/>
    <w:rsid w:val="00075D18"/>
    <w:rsid w:val="000762D6"/>
    <w:rsid w:val="0007671C"/>
    <w:rsid w:val="00077D9E"/>
    <w:rsid w:val="00080633"/>
    <w:rsid w:val="000809B2"/>
    <w:rsid w:val="00080B12"/>
    <w:rsid w:val="00080D08"/>
    <w:rsid w:val="00081120"/>
    <w:rsid w:val="00081B91"/>
    <w:rsid w:val="000823AD"/>
    <w:rsid w:val="000831C0"/>
    <w:rsid w:val="00083422"/>
    <w:rsid w:val="000834D7"/>
    <w:rsid w:val="0008358F"/>
    <w:rsid w:val="00083693"/>
    <w:rsid w:val="00083826"/>
    <w:rsid w:val="0008398E"/>
    <w:rsid w:val="00083D60"/>
    <w:rsid w:val="00084B68"/>
    <w:rsid w:val="00086559"/>
    <w:rsid w:val="0008659F"/>
    <w:rsid w:val="0008675F"/>
    <w:rsid w:val="000870C5"/>
    <w:rsid w:val="000875D4"/>
    <w:rsid w:val="00087F90"/>
    <w:rsid w:val="00090FA5"/>
    <w:rsid w:val="0009172F"/>
    <w:rsid w:val="00091E61"/>
    <w:rsid w:val="0009244F"/>
    <w:rsid w:val="000924A5"/>
    <w:rsid w:val="00092956"/>
    <w:rsid w:val="00092C76"/>
    <w:rsid w:val="00092E25"/>
    <w:rsid w:val="0009307A"/>
    <w:rsid w:val="0009386B"/>
    <w:rsid w:val="00093B37"/>
    <w:rsid w:val="000945D1"/>
    <w:rsid w:val="00095809"/>
    <w:rsid w:val="00095810"/>
    <w:rsid w:val="00095C1A"/>
    <w:rsid w:val="0009621D"/>
    <w:rsid w:val="0009664A"/>
    <w:rsid w:val="000966BC"/>
    <w:rsid w:val="00096BD3"/>
    <w:rsid w:val="00096DB7"/>
    <w:rsid w:val="000973B4"/>
    <w:rsid w:val="00097931"/>
    <w:rsid w:val="00097E94"/>
    <w:rsid w:val="00097FD2"/>
    <w:rsid w:val="000A0D7A"/>
    <w:rsid w:val="000A1818"/>
    <w:rsid w:val="000A1BA6"/>
    <w:rsid w:val="000A22D8"/>
    <w:rsid w:val="000A24D7"/>
    <w:rsid w:val="000A35FE"/>
    <w:rsid w:val="000A47F3"/>
    <w:rsid w:val="000A4D94"/>
    <w:rsid w:val="000A53BB"/>
    <w:rsid w:val="000A5DC0"/>
    <w:rsid w:val="000A61B9"/>
    <w:rsid w:val="000A77ED"/>
    <w:rsid w:val="000A7A8E"/>
    <w:rsid w:val="000A7C5C"/>
    <w:rsid w:val="000A7E87"/>
    <w:rsid w:val="000A7FF3"/>
    <w:rsid w:val="000B0B97"/>
    <w:rsid w:val="000B0DD5"/>
    <w:rsid w:val="000B122A"/>
    <w:rsid w:val="000B1BCA"/>
    <w:rsid w:val="000B1E37"/>
    <w:rsid w:val="000B270B"/>
    <w:rsid w:val="000B2AEB"/>
    <w:rsid w:val="000B3F46"/>
    <w:rsid w:val="000B4CD0"/>
    <w:rsid w:val="000B4E3D"/>
    <w:rsid w:val="000B55ED"/>
    <w:rsid w:val="000B5791"/>
    <w:rsid w:val="000B5955"/>
    <w:rsid w:val="000B59CD"/>
    <w:rsid w:val="000B5CBB"/>
    <w:rsid w:val="000B68E6"/>
    <w:rsid w:val="000B7061"/>
    <w:rsid w:val="000C058D"/>
    <w:rsid w:val="000C0A1B"/>
    <w:rsid w:val="000C0A5E"/>
    <w:rsid w:val="000C0BCC"/>
    <w:rsid w:val="000C0C9E"/>
    <w:rsid w:val="000C1278"/>
    <w:rsid w:val="000C14FF"/>
    <w:rsid w:val="000C188C"/>
    <w:rsid w:val="000C1E0E"/>
    <w:rsid w:val="000C2234"/>
    <w:rsid w:val="000C23C0"/>
    <w:rsid w:val="000C294D"/>
    <w:rsid w:val="000C32DE"/>
    <w:rsid w:val="000C3A5B"/>
    <w:rsid w:val="000C3EBA"/>
    <w:rsid w:val="000C4373"/>
    <w:rsid w:val="000C4636"/>
    <w:rsid w:val="000C4DF6"/>
    <w:rsid w:val="000C53F6"/>
    <w:rsid w:val="000C5AC9"/>
    <w:rsid w:val="000C619A"/>
    <w:rsid w:val="000C6515"/>
    <w:rsid w:val="000C6A09"/>
    <w:rsid w:val="000C6B81"/>
    <w:rsid w:val="000C7590"/>
    <w:rsid w:val="000C778B"/>
    <w:rsid w:val="000C7BCA"/>
    <w:rsid w:val="000D0AE0"/>
    <w:rsid w:val="000D165D"/>
    <w:rsid w:val="000D1B0F"/>
    <w:rsid w:val="000D20E4"/>
    <w:rsid w:val="000D2294"/>
    <w:rsid w:val="000D2554"/>
    <w:rsid w:val="000D318A"/>
    <w:rsid w:val="000D38AC"/>
    <w:rsid w:val="000D3D97"/>
    <w:rsid w:val="000D49EE"/>
    <w:rsid w:val="000D4DC4"/>
    <w:rsid w:val="000D4F2D"/>
    <w:rsid w:val="000D575E"/>
    <w:rsid w:val="000D5924"/>
    <w:rsid w:val="000D62CD"/>
    <w:rsid w:val="000D659B"/>
    <w:rsid w:val="000D66F0"/>
    <w:rsid w:val="000D69E3"/>
    <w:rsid w:val="000D6A02"/>
    <w:rsid w:val="000D6C04"/>
    <w:rsid w:val="000D6C36"/>
    <w:rsid w:val="000D738D"/>
    <w:rsid w:val="000D77D8"/>
    <w:rsid w:val="000E0267"/>
    <w:rsid w:val="000E0656"/>
    <w:rsid w:val="000E0C5F"/>
    <w:rsid w:val="000E17A0"/>
    <w:rsid w:val="000E413A"/>
    <w:rsid w:val="000E4E01"/>
    <w:rsid w:val="000E4E4A"/>
    <w:rsid w:val="000E4EB6"/>
    <w:rsid w:val="000E4EE7"/>
    <w:rsid w:val="000E5F70"/>
    <w:rsid w:val="000E72BF"/>
    <w:rsid w:val="000E7EA5"/>
    <w:rsid w:val="000F1560"/>
    <w:rsid w:val="000F1933"/>
    <w:rsid w:val="000F1EBF"/>
    <w:rsid w:val="000F2908"/>
    <w:rsid w:val="000F380F"/>
    <w:rsid w:val="000F443F"/>
    <w:rsid w:val="000F50DC"/>
    <w:rsid w:val="000F53C2"/>
    <w:rsid w:val="000F5C59"/>
    <w:rsid w:val="000F5D47"/>
    <w:rsid w:val="000F64F1"/>
    <w:rsid w:val="00100C57"/>
    <w:rsid w:val="00100FDB"/>
    <w:rsid w:val="00102144"/>
    <w:rsid w:val="001021A3"/>
    <w:rsid w:val="001028FB"/>
    <w:rsid w:val="00102A7D"/>
    <w:rsid w:val="00102DEF"/>
    <w:rsid w:val="00102E97"/>
    <w:rsid w:val="00103505"/>
    <w:rsid w:val="00103A96"/>
    <w:rsid w:val="00103BC9"/>
    <w:rsid w:val="001059B6"/>
    <w:rsid w:val="00106074"/>
    <w:rsid w:val="0010658B"/>
    <w:rsid w:val="00106A8B"/>
    <w:rsid w:val="00106BFC"/>
    <w:rsid w:val="001070B5"/>
    <w:rsid w:val="00107386"/>
    <w:rsid w:val="00110015"/>
    <w:rsid w:val="00110575"/>
    <w:rsid w:val="00110D3B"/>
    <w:rsid w:val="001123F0"/>
    <w:rsid w:val="001125C2"/>
    <w:rsid w:val="001128BA"/>
    <w:rsid w:val="00112D2C"/>
    <w:rsid w:val="00112E66"/>
    <w:rsid w:val="00113414"/>
    <w:rsid w:val="001134DF"/>
    <w:rsid w:val="00113557"/>
    <w:rsid w:val="001137BD"/>
    <w:rsid w:val="00113975"/>
    <w:rsid w:val="00113BE6"/>
    <w:rsid w:val="00113C14"/>
    <w:rsid w:val="0011420A"/>
    <w:rsid w:val="001143B1"/>
    <w:rsid w:val="00114C11"/>
    <w:rsid w:val="00114C60"/>
    <w:rsid w:val="00114C6E"/>
    <w:rsid w:val="001159F2"/>
    <w:rsid w:val="00115D56"/>
    <w:rsid w:val="001164D1"/>
    <w:rsid w:val="001167AE"/>
    <w:rsid w:val="001169CE"/>
    <w:rsid w:val="001173D8"/>
    <w:rsid w:val="001178A6"/>
    <w:rsid w:val="0012125E"/>
    <w:rsid w:val="00122492"/>
    <w:rsid w:val="00122502"/>
    <w:rsid w:val="001232CE"/>
    <w:rsid w:val="00125007"/>
    <w:rsid w:val="001255B6"/>
    <w:rsid w:val="00125A6B"/>
    <w:rsid w:val="00125ADE"/>
    <w:rsid w:val="00125D3B"/>
    <w:rsid w:val="0012633B"/>
    <w:rsid w:val="00126469"/>
    <w:rsid w:val="00126E1D"/>
    <w:rsid w:val="00126EEF"/>
    <w:rsid w:val="00126FA4"/>
    <w:rsid w:val="00127A7C"/>
    <w:rsid w:val="00127EE4"/>
    <w:rsid w:val="001301DC"/>
    <w:rsid w:val="001305C0"/>
    <w:rsid w:val="00131A68"/>
    <w:rsid w:val="00133084"/>
    <w:rsid w:val="0013325C"/>
    <w:rsid w:val="00133351"/>
    <w:rsid w:val="00133ABE"/>
    <w:rsid w:val="00133C6A"/>
    <w:rsid w:val="00133D11"/>
    <w:rsid w:val="001340F4"/>
    <w:rsid w:val="00134583"/>
    <w:rsid w:val="00134B58"/>
    <w:rsid w:val="00134D1F"/>
    <w:rsid w:val="001357BF"/>
    <w:rsid w:val="0013623F"/>
    <w:rsid w:val="001368EE"/>
    <w:rsid w:val="00136BA2"/>
    <w:rsid w:val="00137EE7"/>
    <w:rsid w:val="0014020B"/>
    <w:rsid w:val="0014074E"/>
    <w:rsid w:val="0014149F"/>
    <w:rsid w:val="00141F05"/>
    <w:rsid w:val="001428B6"/>
    <w:rsid w:val="00142A2B"/>
    <w:rsid w:val="001432D4"/>
    <w:rsid w:val="00144013"/>
    <w:rsid w:val="0014411F"/>
    <w:rsid w:val="0014467B"/>
    <w:rsid w:val="00144A8E"/>
    <w:rsid w:val="00144B5A"/>
    <w:rsid w:val="00144EBB"/>
    <w:rsid w:val="00145082"/>
    <w:rsid w:val="00145336"/>
    <w:rsid w:val="00145A6D"/>
    <w:rsid w:val="001463CC"/>
    <w:rsid w:val="00146698"/>
    <w:rsid w:val="00146EC2"/>
    <w:rsid w:val="00147CA8"/>
    <w:rsid w:val="0015109A"/>
    <w:rsid w:val="00151468"/>
    <w:rsid w:val="001516D0"/>
    <w:rsid w:val="001518D5"/>
    <w:rsid w:val="00151A75"/>
    <w:rsid w:val="0015299E"/>
    <w:rsid w:val="00152B28"/>
    <w:rsid w:val="00152F56"/>
    <w:rsid w:val="00153001"/>
    <w:rsid w:val="0015360A"/>
    <w:rsid w:val="00153C57"/>
    <w:rsid w:val="00153DCD"/>
    <w:rsid w:val="001547B1"/>
    <w:rsid w:val="001552D9"/>
    <w:rsid w:val="001553CF"/>
    <w:rsid w:val="001559BF"/>
    <w:rsid w:val="00155F8B"/>
    <w:rsid w:val="0015656F"/>
    <w:rsid w:val="00156776"/>
    <w:rsid w:val="00156937"/>
    <w:rsid w:val="00156DF4"/>
    <w:rsid w:val="001575CB"/>
    <w:rsid w:val="001606A7"/>
    <w:rsid w:val="00160CD4"/>
    <w:rsid w:val="00160CF4"/>
    <w:rsid w:val="001618A2"/>
    <w:rsid w:val="00161FE2"/>
    <w:rsid w:val="00162737"/>
    <w:rsid w:val="001632E7"/>
    <w:rsid w:val="00163EA1"/>
    <w:rsid w:val="00163EB2"/>
    <w:rsid w:val="00164103"/>
    <w:rsid w:val="0016434F"/>
    <w:rsid w:val="00164D74"/>
    <w:rsid w:val="00164E52"/>
    <w:rsid w:val="001653BA"/>
    <w:rsid w:val="00165802"/>
    <w:rsid w:val="001659BC"/>
    <w:rsid w:val="00165C39"/>
    <w:rsid w:val="001667C5"/>
    <w:rsid w:val="001674F5"/>
    <w:rsid w:val="001675E3"/>
    <w:rsid w:val="00170516"/>
    <w:rsid w:val="00170C03"/>
    <w:rsid w:val="00170F93"/>
    <w:rsid w:val="001710F3"/>
    <w:rsid w:val="00171B53"/>
    <w:rsid w:val="00172A4E"/>
    <w:rsid w:val="00172BB8"/>
    <w:rsid w:val="00172D95"/>
    <w:rsid w:val="0017322E"/>
    <w:rsid w:val="001736C3"/>
    <w:rsid w:val="00173D70"/>
    <w:rsid w:val="001741CD"/>
    <w:rsid w:val="00174447"/>
    <w:rsid w:val="001752B0"/>
    <w:rsid w:val="00175561"/>
    <w:rsid w:val="001761E9"/>
    <w:rsid w:val="00176286"/>
    <w:rsid w:val="00176F8F"/>
    <w:rsid w:val="001770B6"/>
    <w:rsid w:val="001773EA"/>
    <w:rsid w:val="00177D59"/>
    <w:rsid w:val="0018095D"/>
    <w:rsid w:val="00180AA7"/>
    <w:rsid w:val="00180E7B"/>
    <w:rsid w:val="0018113E"/>
    <w:rsid w:val="00181A50"/>
    <w:rsid w:val="001820F0"/>
    <w:rsid w:val="00182AEB"/>
    <w:rsid w:val="00182D1F"/>
    <w:rsid w:val="00182E81"/>
    <w:rsid w:val="00182E8B"/>
    <w:rsid w:val="00183272"/>
    <w:rsid w:val="00183C1A"/>
    <w:rsid w:val="00184035"/>
    <w:rsid w:val="001843AE"/>
    <w:rsid w:val="0018466C"/>
    <w:rsid w:val="00184E3A"/>
    <w:rsid w:val="001860E7"/>
    <w:rsid w:val="00186DD9"/>
    <w:rsid w:val="001877DA"/>
    <w:rsid w:val="00187CDE"/>
    <w:rsid w:val="001903EB"/>
    <w:rsid w:val="0019051F"/>
    <w:rsid w:val="0019078B"/>
    <w:rsid w:val="0019098B"/>
    <w:rsid w:val="00190B58"/>
    <w:rsid w:val="00190BDE"/>
    <w:rsid w:val="00191C43"/>
    <w:rsid w:val="00191DBE"/>
    <w:rsid w:val="00191DFE"/>
    <w:rsid w:val="0019328D"/>
    <w:rsid w:val="0019427D"/>
    <w:rsid w:val="00195F50"/>
    <w:rsid w:val="00196758"/>
    <w:rsid w:val="00196D0D"/>
    <w:rsid w:val="001974EE"/>
    <w:rsid w:val="00197739"/>
    <w:rsid w:val="001A0247"/>
    <w:rsid w:val="001A05D4"/>
    <w:rsid w:val="001A0A7B"/>
    <w:rsid w:val="001A0BF3"/>
    <w:rsid w:val="001A24BF"/>
    <w:rsid w:val="001A356A"/>
    <w:rsid w:val="001A3C1A"/>
    <w:rsid w:val="001A3E05"/>
    <w:rsid w:val="001A43B2"/>
    <w:rsid w:val="001A474B"/>
    <w:rsid w:val="001A5A89"/>
    <w:rsid w:val="001A5DCE"/>
    <w:rsid w:val="001A5F08"/>
    <w:rsid w:val="001A60FD"/>
    <w:rsid w:val="001A6167"/>
    <w:rsid w:val="001A6215"/>
    <w:rsid w:val="001A6ADC"/>
    <w:rsid w:val="001A6D77"/>
    <w:rsid w:val="001A7203"/>
    <w:rsid w:val="001A749E"/>
    <w:rsid w:val="001A7DAD"/>
    <w:rsid w:val="001A7F67"/>
    <w:rsid w:val="001B0539"/>
    <w:rsid w:val="001B0673"/>
    <w:rsid w:val="001B0896"/>
    <w:rsid w:val="001B0D05"/>
    <w:rsid w:val="001B11AF"/>
    <w:rsid w:val="001B15CB"/>
    <w:rsid w:val="001B2023"/>
    <w:rsid w:val="001B20D7"/>
    <w:rsid w:val="001B2569"/>
    <w:rsid w:val="001B2D4B"/>
    <w:rsid w:val="001B33FC"/>
    <w:rsid w:val="001B4142"/>
    <w:rsid w:val="001B4498"/>
    <w:rsid w:val="001B495D"/>
    <w:rsid w:val="001B4E35"/>
    <w:rsid w:val="001B549C"/>
    <w:rsid w:val="001B5696"/>
    <w:rsid w:val="001B5928"/>
    <w:rsid w:val="001B59B7"/>
    <w:rsid w:val="001B71A8"/>
    <w:rsid w:val="001C02CD"/>
    <w:rsid w:val="001C089F"/>
    <w:rsid w:val="001C09D1"/>
    <w:rsid w:val="001C0B19"/>
    <w:rsid w:val="001C11D8"/>
    <w:rsid w:val="001C12B1"/>
    <w:rsid w:val="001C1C40"/>
    <w:rsid w:val="001C2A02"/>
    <w:rsid w:val="001C2D01"/>
    <w:rsid w:val="001C2E37"/>
    <w:rsid w:val="001C31F7"/>
    <w:rsid w:val="001C3C25"/>
    <w:rsid w:val="001C3EC6"/>
    <w:rsid w:val="001C49AC"/>
    <w:rsid w:val="001C4D01"/>
    <w:rsid w:val="001C4D84"/>
    <w:rsid w:val="001C506F"/>
    <w:rsid w:val="001C53CE"/>
    <w:rsid w:val="001C5B1E"/>
    <w:rsid w:val="001C5BC1"/>
    <w:rsid w:val="001C6446"/>
    <w:rsid w:val="001C6C42"/>
    <w:rsid w:val="001C6DAA"/>
    <w:rsid w:val="001C6E92"/>
    <w:rsid w:val="001C77E6"/>
    <w:rsid w:val="001C7958"/>
    <w:rsid w:val="001C7EC5"/>
    <w:rsid w:val="001D0201"/>
    <w:rsid w:val="001D1C48"/>
    <w:rsid w:val="001D1FBB"/>
    <w:rsid w:val="001D2520"/>
    <w:rsid w:val="001D2D6A"/>
    <w:rsid w:val="001D2DCD"/>
    <w:rsid w:val="001D2DE9"/>
    <w:rsid w:val="001D3E55"/>
    <w:rsid w:val="001D4329"/>
    <w:rsid w:val="001D50EA"/>
    <w:rsid w:val="001D6111"/>
    <w:rsid w:val="001D62DF"/>
    <w:rsid w:val="001D647A"/>
    <w:rsid w:val="001D7813"/>
    <w:rsid w:val="001D7C03"/>
    <w:rsid w:val="001E0400"/>
    <w:rsid w:val="001E0C7D"/>
    <w:rsid w:val="001E13CF"/>
    <w:rsid w:val="001E1828"/>
    <w:rsid w:val="001E2182"/>
    <w:rsid w:val="001E2CFE"/>
    <w:rsid w:val="001E4093"/>
    <w:rsid w:val="001E4596"/>
    <w:rsid w:val="001E4DA9"/>
    <w:rsid w:val="001E5557"/>
    <w:rsid w:val="001E5B09"/>
    <w:rsid w:val="001E5DF9"/>
    <w:rsid w:val="001E64F2"/>
    <w:rsid w:val="001E66FF"/>
    <w:rsid w:val="001E7340"/>
    <w:rsid w:val="001E75E1"/>
    <w:rsid w:val="001F0CA0"/>
    <w:rsid w:val="001F1D45"/>
    <w:rsid w:val="001F1F3E"/>
    <w:rsid w:val="001F2083"/>
    <w:rsid w:val="001F2549"/>
    <w:rsid w:val="001F26C2"/>
    <w:rsid w:val="001F27F1"/>
    <w:rsid w:val="001F291D"/>
    <w:rsid w:val="001F3C9B"/>
    <w:rsid w:val="001F473B"/>
    <w:rsid w:val="001F5B66"/>
    <w:rsid w:val="001F5C29"/>
    <w:rsid w:val="001F5FE5"/>
    <w:rsid w:val="001F61E8"/>
    <w:rsid w:val="001F715E"/>
    <w:rsid w:val="001F79F4"/>
    <w:rsid w:val="00200C01"/>
    <w:rsid w:val="002011A1"/>
    <w:rsid w:val="00201BB2"/>
    <w:rsid w:val="002021D8"/>
    <w:rsid w:val="00202FF6"/>
    <w:rsid w:val="00203835"/>
    <w:rsid w:val="00203BCC"/>
    <w:rsid w:val="00204082"/>
    <w:rsid w:val="00204358"/>
    <w:rsid w:val="00204E7D"/>
    <w:rsid w:val="002054CC"/>
    <w:rsid w:val="00206207"/>
    <w:rsid w:val="002063CD"/>
    <w:rsid w:val="002066E2"/>
    <w:rsid w:val="00207BF0"/>
    <w:rsid w:val="00211455"/>
    <w:rsid w:val="00211CAF"/>
    <w:rsid w:val="0021345B"/>
    <w:rsid w:val="002134C5"/>
    <w:rsid w:val="00213BE1"/>
    <w:rsid w:val="00214122"/>
    <w:rsid w:val="00214B8D"/>
    <w:rsid w:val="00214CEE"/>
    <w:rsid w:val="002155BE"/>
    <w:rsid w:val="00215D32"/>
    <w:rsid w:val="002161CF"/>
    <w:rsid w:val="00216312"/>
    <w:rsid w:val="00217087"/>
    <w:rsid w:val="00217698"/>
    <w:rsid w:val="002202B2"/>
    <w:rsid w:val="0022056E"/>
    <w:rsid w:val="002206E8"/>
    <w:rsid w:val="002211C9"/>
    <w:rsid w:val="0022178F"/>
    <w:rsid w:val="002218CA"/>
    <w:rsid w:val="00222366"/>
    <w:rsid w:val="0022250B"/>
    <w:rsid w:val="002228A6"/>
    <w:rsid w:val="002233A4"/>
    <w:rsid w:val="00223645"/>
    <w:rsid w:val="002236FD"/>
    <w:rsid w:val="0022410F"/>
    <w:rsid w:val="0022463C"/>
    <w:rsid w:val="0022502F"/>
    <w:rsid w:val="002253F3"/>
    <w:rsid w:val="00225AF7"/>
    <w:rsid w:val="00226BA9"/>
    <w:rsid w:val="00226C97"/>
    <w:rsid w:val="00226CAD"/>
    <w:rsid w:val="002304BF"/>
    <w:rsid w:val="00230A19"/>
    <w:rsid w:val="00230AEE"/>
    <w:rsid w:val="00230E93"/>
    <w:rsid w:val="002335E1"/>
    <w:rsid w:val="00233B34"/>
    <w:rsid w:val="00234A48"/>
    <w:rsid w:val="00234D90"/>
    <w:rsid w:val="0023512C"/>
    <w:rsid w:val="0023518D"/>
    <w:rsid w:val="00235C8B"/>
    <w:rsid w:val="002375B7"/>
    <w:rsid w:val="002375E5"/>
    <w:rsid w:val="002376D1"/>
    <w:rsid w:val="00237A03"/>
    <w:rsid w:val="00237B41"/>
    <w:rsid w:val="00237EC8"/>
    <w:rsid w:val="0024000C"/>
    <w:rsid w:val="00240CE3"/>
    <w:rsid w:val="002411B3"/>
    <w:rsid w:val="002420BB"/>
    <w:rsid w:val="00242192"/>
    <w:rsid w:val="00242478"/>
    <w:rsid w:val="00242D22"/>
    <w:rsid w:val="00242FB4"/>
    <w:rsid w:val="00243731"/>
    <w:rsid w:val="00243FCC"/>
    <w:rsid w:val="002445F9"/>
    <w:rsid w:val="00244914"/>
    <w:rsid w:val="00245650"/>
    <w:rsid w:val="002457A0"/>
    <w:rsid w:val="002462E9"/>
    <w:rsid w:val="00246381"/>
    <w:rsid w:val="00246F85"/>
    <w:rsid w:val="0024710A"/>
    <w:rsid w:val="00247277"/>
    <w:rsid w:val="002477D3"/>
    <w:rsid w:val="00247A78"/>
    <w:rsid w:val="00247B32"/>
    <w:rsid w:val="00247C15"/>
    <w:rsid w:val="0025006F"/>
    <w:rsid w:val="002501A5"/>
    <w:rsid w:val="00250970"/>
    <w:rsid w:val="00251273"/>
    <w:rsid w:val="00251386"/>
    <w:rsid w:val="002520FD"/>
    <w:rsid w:val="0025221C"/>
    <w:rsid w:val="002523AB"/>
    <w:rsid w:val="00252BE7"/>
    <w:rsid w:val="00253521"/>
    <w:rsid w:val="00253734"/>
    <w:rsid w:val="00253C74"/>
    <w:rsid w:val="00254380"/>
    <w:rsid w:val="0025478C"/>
    <w:rsid w:val="0025571C"/>
    <w:rsid w:val="002561A8"/>
    <w:rsid w:val="002568FA"/>
    <w:rsid w:val="0026116D"/>
    <w:rsid w:val="00262DDB"/>
    <w:rsid w:val="002630D5"/>
    <w:rsid w:val="00263AE2"/>
    <w:rsid w:val="002645C1"/>
    <w:rsid w:val="00264C4B"/>
    <w:rsid w:val="00264C83"/>
    <w:rsid w:val="00264D0B"/>
    <w:rsid w:val="002659B2"/>
    <w:rsid w:val="00265C70"/>
    <w:rsid w:val="0026681C"/>
    <w:rsid w:val="00266E69"/>
    <w:rsid w:val="00266FED"/>
    <w:rsid w:val="002671DE"/>
    <w:rsid w:val="002713C3"/>
    <w:rsid w:val="0027147A"/>
    <w:rsid w:val="00272352"/>
    <w:rsid w:val="00273EAF"/>
    <w:rsid w:val="00274D1A"/>
    <w:rsid w:val="002761A1"/>
    <w:rsid w:val="002766C1"/>
    <w:rsid w:val="00277CF1"/>
    <w:rsid w:val="0028096A"/>
    <w:rsid w:val="002814A4"/>
    <w:rsid w:val="002818D9"/>
    <w:rsid w:val="00281AD7"/>
    <w:rsid w:val="00281EB1"/>
    <w:rsid w:val="00283090"/>
    <w:rsid w:val="00283BDD"/>
    <w:rsid w:val="00284258"/>
    <w:rsid w:val="00284BC6"/>
    <w:rsid w:val="00284D63"/>
    <w:rsid w:val="00285AE6"/>
    <w:rsid w:val="002866CA"/>
    <w:rsid w:val="00287366"/>
    <w:rsid w:val="00287CA8"/>
    <w:rsid w:val="00287D90"/>
    <w:rsid w:val="00287F8F"/>
    <w:rsid w:val="0029071C"/>
    <w:rsid w:val="002907A8"/>
    <w:rsid w:val="002910BA"/>
    <w:rsid w:val="00291C20"/>
    <w:rsid w:val="0029206F"/>
    <w:rsid w:val="00292A20"/>
    <w:rsid w:val="00292A72"/>
    <w:rsid w:val="00292CA1"/>
    <w:rsid w:val="002950FE"/>
    <w:rsid w:val="0029623E"/>
    <w:rsid w:val="002962B4"/>
    <w:rsid w:val="002964E2"/>
    <w:rsid w:val="00296FEB"/>
    <w:rsid w:val="00297496"/>
    <w:rsid w:val="00297566"/>
    <w:rsid w:val="00297994"/>
    <w:rsid w:val="00297E4B"/>
    <w:rsid w:val="002A04E2"/>
    <w:rsid w:val="002A0D6B"/>
    <w:rsid w:val="002A14F7"/>
    <w:rsid w:val="002A1524"/>
    <w:rsid w:val="002A1ECB"/>
    <w:rsid w:val="002A2251"/>
    <w:rsid w:val="002A252D"/>
    <w:rsid w:val="002A2ABC"/>
    <w:rsid w:val="002A2B60"/>
    <w:rsid w:val="002A3482"/>
    <w:rsid w:val="002A3656"/>
    <w:rsid w:val="002A3689"/>
    <w:rsid w:val="002A5453"/>
    <w:rsid w:val="002A5B8A"/>
    <w:rsid w:val="002A6A97"/>
    <w:rsid w:val="002A71ED"/>
    <w:rsid w:val="002A7457"/>
    <w:rsid w:val="002A77D7"/>
    <w:rsid w:val="002A7A69"/>
    <w:rsid w:val="002B04FB"/>
    <w:rsid w:val="002B0572"/>
    <w:rsid w:val="002B0FB5"/>
    <w:rsid w:val="002B229F"/>
    <w:rsid w:val="002B25BE"/>
    <w:rsid w:val="002B2B97"/>
    <w:rsid w:val="002B2EE5"/>
    <w:rsid w:val="002B2FDF"/>
    <w:rsid w:val="002B3731"/>
    <w:rsid w:val="002B3F64"/>
    <w:rsid w:val="002B463E"/>
    <w:rsid w:val="002B470F"/>
    <w:rsid w:val="002B4C94"/>
    <w:rsid w:val="002B4E1F"/>
    <w:rsid w:val="002B50B4"/>
    <w:rsid w:val="002B56F2"/>
    <w:rsid w:val="002B57C9"/>
    <w:rsid w:val="002B5EDD"/>
    <w:rsid w:val="002B6133"/>
    <w:rsid w:val="002B65CD"/>
    <w:rsid w:val="002B65E7"/>
    <w:rsid w:val="002B6653"/>
    <w:rsid w:val="002B7245"/>
    <w:rsid w:val="002B726A"/>
    <w:rsid w:val="002B73B2"/>
    <w:rsid w:val="002B7DA1"/>
    <w:rsid w:val="002C085D"/>
    <w:rsid w:val="002C092C"/>
    <w:rsid w:val="002C143D"/>
    <w:rsid w:val="002C2578"/>
    <w:rsid w:val="002C31BC"/>
    <w:rsid w:val="002C333D"/>
    <w:rsid w:val="002C33D2"/>
    <w:rsid w:val="002C4E6D"/>
    <w:rsid w:val="002C5786"/>
    <w:rsid w:val="002C5F54"/>
    <w:rsid w:val="002C66E9"/>
    <w:rsid w:val="002C692E"/>
    <w:rsid w:val="002C71DB"/>
    <w:rsid w:val="002C74D3"/>
    <w:rsid w:val="002C74DF"/>
    <w:rsid w:val="002D069B"/>
    <w:rsid w:val="002D06FB"/>
    <w:rsid w:val="002D0F5A"/>
    <w:rsid w:val="002D16E1"/>
    <w:rsid w:val="002D1B78"/>
    <w:rsid w:val="002D1C50"/>
    <w:rsid w:val="002D225B"/>
    <w:rsid w:val="002D22E0"/>
    <w:rsid w:val="002D25D4"/>
    <w:rsid w:val="002D27CD"/>
    <w:rsid w:val="002D3152"/>
    <w:rsid w:val="002D3599"/>
    <w:rsid w:val="002D428D"/>
    <w:rsid w:val="002D4BC2"/>
    <w:rsid w:val="002D529E"/>
    <w:rsid w:val="002D5856"/>
    <w:rsid w:val="002D60E1"/>
    <w:rsid w:val="002D667D"/>
    <w:rsid w:val="002D6F65"/>
    <w:rsid w:val="002D6FB2"/>
    <w:rsid w:val="002D7590"/>
    <w:rsid w:val="002D7612"/>
    <w:rsid w:val="002E09E0"/>
    <w:rsid w:val="002E0C72"/>
    <w:rsid w:val="002E0E1B"/>
    <w:rsid w:val="002E1410"/>
    <w:rsid w:val="002E1760"/>
    <w:rsid w:val="002E1C6B"/>
    <w:rsid w:val="002E1DCF"/>
    <w:rsid w:val="002E2022"/>
    <w:rsid w:val="002E23C5"/>
    <w:rsid w:val="002E2579"/>
    <w:rsid w:val="002E26A3"/>
    <w:rsid w:val="002E2716"/>
    <w:rsid w:val="002E2AA6"/>
    <w:rsid w:val="002E4D75"/>
    <w:rsid w:val="002E5183"/>
    <w:rsid w:val="002E609D"/>
    <w:rsid w:val="002E69F9"/>
    <w:rsid w:val="002E6DA5"/>
    <w:rsid w:val="002E7230"/>
    <w:rsid w:val="002E7D93"/>
    <w:rsid w:val="002F04B8"/>
    <w:rsid w:val="002F0D7A"/>
    <w:rsid w:val="002F0F8D"/>
    <w:rsid w:val="002F111F"/>
    <w:rsid w:val="002F1F22"/>
    <w:rsid w:val="002F27ED"/>
    <w:rsid w:val="002F3268"/>
    <w:rsid w:val="002F353A"/>
    <w:rsid w:val="002F44C3"/>
    <w:rsid w:val="002F4A90"/>
    <w:rsid w:val="002F4B68"/>
    <w:rsid w:val="002F4D04"/>
    <w:rsid w:val="002F574E"/>
    <w:rsid w:val="002F577D"/>
    <w:rsid w:val="002F578F"/>
    <w:rsid w:val="002F66E0"/>
    <w:rsid w:val="002F6891"/>
    <w:rsid w:val="002F6D2E"/>
    <w:rsid w:val="002F73AC"/>
    <w:rsid w:val="002F741F"/>
    <w:rsid w:val="003001DD"/>
    <w:rsid w:val="00300273"/>
    <w:rsid w:val="003003A0"/>
    <w:rsid w:val="0030121C"/>
    <w:rsid w:val="00301628"/>
    <w:rsid w:val="003019C6"/>
    <w:rsid w:val="00301CD9"/>
    <w:rsid w:val="00301EA0"/>
    <w:rsid w:val="00303082"/>
    <w:rsid w:val="003032D3"/>
    <w:rsid w:val="003036F6"/>
    <w:rsid w:val="00303715"/>
    <w:rsid w:val="00303F40"/>
    <w:rsid w:val="00304050"/>
    <w:rsid w:val="00304446"/>
    <w:rsid w:val="003044C1"/>
    <w:rsid w:val="003048FF"/>
    <w:rsid w:val="00305261"/>
    <w:rsid w:val="00305D40"/>
    <w:rsid w:val="00306590"/>
    <w:rsid w:val="00306788"/>
    <w:rsid w:val="0030704C"/>
    <w:rsid w:val="00307549"/>
    <w:rsid w:val="003100CA"/>
    <w:rsid w:val="00310102"/>
    <w:rsid w:val="00310650"/>
    <w:rsid w:val="003107BE"/>
    <w:rsid w:val="00310D6A"/>
    <w:rsid w:val="00310E46"/>
    <w:rsid w:val="00311603"/>
    <w:rsid w:val="00311EF4"/>
    <w:rsid w:val="003139F6"/>
    <w:rsid w:val="00313A34"/>
    <w:rsid w:val="00313D58"/>
    <w:rsid w:val="00314B33"/>
    <w:rsid w:val="00314DC0"/>
    <w:rsid w:val="003150CA"/>
    <w:rsid w:val="00315493"/>
    <w:rsid w:val="00315763"/>
    <w:rsid w:val="00315B16"/>
    <w:rsid w:val="00315F8D"/>
    <w:rsid w:val="00315FCD"/>
    <w:rsid w:val="00316420"/>
    <w:rsid w:val="00316655"/>
    <w:rsid w:val="00316736"/>
    <w:rsid w:val="00316C88"/>
    <w:rsid w:val="00316D9F"/>
    <w:rsid w:val="003174E9"/>
    <w:rsid w:val="00317823"/>
    <w:rsid w:val="0031798D"/>
    <w:rsid w:val="00317DE0"/>
    <w:rsid w:val="0032045D"/>
    <w:rsid w:val="003209AF"/>
    <w:rsid w:val="00320C12"/>
    <w:rsid w:val="003215CC"/>
    <w:rsid w:val="00321D4B"/>
    <w:rsid w:val="00323047"/>
    <w:rsid w:val="00323E66"/>
    <w:rsid w:val="00323F25"/>
    <w:rsid w:val="00323F7F"/>
    <w:rsid w:val="00324120"/>
    <w:rsid w:val="00324665"/>
    <w:rsid w:val="003253E6"/>
    <w:rsid w:val="003258C6"/>
    <w:rsid w:val="0032596B"/>
    <w:rsid w:val="00325DF5"/>
    <w:rsid w:val="00326454"/>
    <w:rsid w:val="00326656"/>
    <w:rsid w:val="0032681F"/>
    <w:rsid w:val="00326C20"/>
    <w:rsid w:val="00327984"/>
    <w:rsid w:val="00327B7A"/>
    <w:rsid w:val="00327F02"/>
    <w:rsid w:val="00330DF6"/>
    <w:rsid w:val="00330EC8"/>
    <w:rsid w:val="003311C7"/>
    <w:rsid w:val="003316E7"/>
    <w:rsid w:val="003322BA"/>
    <w:rsid w:val="00332D2B"/>
    <w:rsid w:val="00332DD2"/>
    <w:rsid w:val="003331F6"/>
    <w:rsid w:val="00333C52"/>
    <w:rsid w:val="00335D39"/>
    <w:rsid w:val="00336B1A"/>
    <w:rsid w:val="00336C68"/>
    <w:rsid w:val="00340908"/>
    <w:rsid w:val="00340F17"/>
    <w:rsid w:val="00342375"/>
    <w:rsid w:val="0034248A"/>
    <w:rsid w:val="00342682"/>
    <w:rsid w:val="003426DB"/>
    <w:rsid w:val="00342C71"/>
    <w:rsid w:val="00342DD4"/>
    <w:rsid w:val="003430ED"/>
    <w:rsid w:val="00343516"/>
    <w:rsid w:val="00343624"/>
    <w:rsid w:val="00345274"/>
    <w:rsid w:val="0034599E"/>
    <w:rsid w:val="0034638C"/>
    <w:rsid w:val="00346516"/>
    <w:rsid w:val="00347469"/>
    <w:rsid w:val="0034784E"/>
    <w:rsid w:val="003478C7"/>
    <w:rsid w:val="003512F9"/>
    <w:rsid w:val="003517F4"/>
    <w:rsid w:val="00351D34"/>
    <w:rsid w:val="003520FD"/>
    <w:rsid w:val="003524B5"/>
    <w:rsid w:val="00352C0B"/>
    <w:rsid w:val="00352E58"/>
    <w:rsid w:val="00353A4D"/>
    <w:rsid w:val="00354EBE"/>
    <w:rsid w:val="003552E9"/>
    <w:rsid w:val="00355A56"/>
    <w:rsid w:val="00355D5A"/>
    <w:rsid w:val="003568E8"/>
    <w:rsid w:val="003569C9"/>
    <w:rsid w:val="00356DE6"/>
    <w:rsid w:val="003577F3"/>
    <w:rsid w:val="00357AFE"/>
    <w:rsid w:val="0036013D"/>
    <w:rsid w:val="003601CC"/>
    <w:rsid w:val="0036027D"/>
    <w:rsid w:val="00360585"/>
    <w:rsid w:val="003610F6"/>
    <w:rsid w:val="00361448"/>
    <w:rsid w:val="0036173C"/>
    <w:rsid w:val="00361894"/>
    <w:rsid w:val="00361ADD"/>
    <w:rsid w:val="0036214A"/>
    <w:rsid w:val="00362A04"/>
    <w:rsid w:val="00362DEF"/>
    <w:rsid w:val="00363354"/>
    <w:rsid w:val="00363A7F"/>
    <w:rsid w:val="00363F39"/>
    <w:rsid w:val="003645E8"/>
    <w:rsid w:val="0036474D"/>
    <w:rsid w:val="00365086"/>
    <w:rsid w:val="003657AB"/>
    <w:rsid w:val="00365F5E"/>
    <w:rsid w:val="00366256"/>
    <w:rsid w:val="0036661F"/>
    <w:rsid w:val="003678BF"/>
    <w:rsid w:val="00367E7F"/>
    <w:rsid w:val="003707DC"/>
    <w:rsid w:val="003709A2"/>
    <w:rsid w:val="00370E92"/>
    <w:rsid w:val="00370F2B"/>
    <w:rsid w:val="003711EC"/>
    <w:rsid w:val="00371392"/>
    <w:rsid w:val="0037196C"/>
    <w:rsid w:val="00371F1C"/>
    <w:rsid w:val="00371F3C"/>
    <w:rsid w:val="003724D4"/>
    <w:rsid w:val="00372CDD"/>
    <w:rsid w:val="00372E9B"/>
    <w:rsid w:val="0037409E"/>
    <w:rsid w:val="0037474C"/>
    <w:rsid w:val="00374B2B"/>
    <w:rsid w:val="0037570B"/>
    <w:rsid w:val="00377667"/>
    <w:rsid w:val="00377911"/>
    <w:rsid w:val="00380088"/>
    <w:rsid w:val="003800E4"/>
    <w:rsid w:val="00380C08"/>
    <w:rsid w:val="00381F4E"/>
    <w:rsid w:val="00382437"/>
    <w:rsid w:val="00383180"/>
    <w:rsid w:val="00383918"/>
    <w:rsid w:val="00383C4D"/>
    <w:rsid w:val="003841EF"/>
    <w:rsid w:val="00384352"/>
    <w:rsid w:val="003843E3"/>
    <w:rsid w:val="00384460"/>
    <w:rsid w:val="003848CD"/>
    <w:rsid w:val="00384B4D"/>
    <w:rsid w:val="00384EAF"/>
    <w:rsid w:val="003874B1"/>
    <w:rsid w:val="00387552"/>
    <w:rsid w:val="00387F06"/>
    <w:rsid w:val="00390257"/>
    <w:rsid w:val="003909DF"/>
    <w:rsid w:val="00390AC8"/>
    <w:rsid w:val="003915EA"/>
    <w:rsid w:val="00391D9A"/>
    <w:rsid w:val="00391E76"/>
    <w:rsid w:val="003922E4"/>
    <w:rsid w:val="00392D54"/>
    <w:rsid w:val="0039340B"/>
    <w:rsid w:val="003941C6"/>
    <w:rsid w:val="00394BE6"/>
    <w:rsid w:val="0039626D"/>
    <w:rsid w:val="00396E84"/>
    <w:rsid w:val="003973C7"/>
    <w:rsid w:val="003975AD"/>
    <w:rsid w:val="00397B16"/>
    <w:rsid w:val="003A0035"/>
    <w:rsid w:val="003A0BEA"/>
    <w:rsid w:val="003A0F2D"/>
    <w:rsid w:val="003A1457"/>
    <w:rsid w:val="003A1CF9"/>
    <w:rsid w:val="003A2C2C"/>
    <w:rsid w:val="003A2CA8"/>
    <w:rsid w:val="003A2D39"/>
    <w:rsid w:val="003A32E6"/>
    <w:rsid w:val="003A42FB"/>
    <w:rsid w:val="003A44D0"/>
    <w:rsid w:val="003A469E"/>
    <w:rsid w:val="003A5004"/>
    <w:rsid w:val="003A5097"/>
    <w:rsid w:val="003A50FA"/>
    <w:rsid w:val="003A5145"/>
    <w:rsid w:val="003A5479"/>
    <w:rsid w:val="003A5983"/>
    <w:rsid w:val="003A5C55"/>
    <w:rsid w:val="003A61CD"/>
    <w:rsid w:val="003A6378"/>
    <w:rsid w:val="003A6597"/>
    <w:rsid w:val="003A65E6"/>
    <w:rsid w:val="003A6931"/>
    <w:rsid w:val="003A6DD7"/>
    <w:rsid w:val="003A7C48"/>
    <w:rsid w:val="003B0466"/>
    <w:rsid w:val="003B04A5"/>
    <w:rsid w:val="003B0886"/>
    <w:rsid w:val="003B0D37"/>
    <w:rsid w:val="003B11CA"/>
    <w:rsid w:val="003B1BE4"/>
    <w:rsid w:val="003B2303"/>
    <w:rsid w:val="003B2DB2"/>
    <w:rsid w:val="003B36BB"/>
    <w:rsid w:val="003B36F9"/>
    <w:rsid w:val="003B4536"/>
    <w:rsid w:val="003B4AF8"/>
    <w:rsid w:val="003B4BC9"/>
    <w:rsid w:val="003B55D7"/>
    <w:rsid w:val="003B587B"/>
    <w:rsid w:val="003B5F8D"/>
    <w:rsid w:val="003B6060"/>
    <w:rsid w:val="003B63E7"/>
    <w:rsid w:val="003B6EA1"/>
    <w:rsid w:val="003B6FA3"/>
    <w:rsid w:val="003B782D"/>
    <w:rsid w:val="003C0701"/>
    <w:rsid w:val="003C0893"/>
    <w:rsid w:val="003C167A"/>
    <w:rsid w:val="003C1ABF"/>
    <w:rsid w:val="003C1D94"/>
    <w:rsid w:val="003C2106"/>
    <w:rsid w:val="003C2375"/>
    <w:rsid w:val="003C2CEA"/>
    <w:rsid w:val="003C2F1E"/>
    <w:rsid w:val="003C2FE8"/>
    <w:rsid w:val="003C3CD3"/>
    <w:rsid w:val="003C406C"/>
    <w:rsid w:val="003C4C85"/>
    <w:rsid w:val="003C6E3F"/>
    <w:rsid w:val="003C707D"/>
    <w:rsid w:val="003C711D"/>
    <w:rsid w:val="003C7342"/>
    <w:rsid w:val="003C78C8"/>
    <w:rsid w:val="003C7C25"/>
    <w:rsid w:val="003D05E2"/>
    <w:rsid w:val="003D0611"/>
    <w:rsid w:val="003D0751"/>
    <w:rsid w:val="003D0B2C"/>
    <w:rsid w:val="003D1291"/>
    <w:rsid w:val="003D1B2A"/>
    <w:rsid w:val="003D289C"/>
    <w:rsid w:val="003D2EDF"/>
    <w:rsid w:val="003D34CD"/>
    <w:rsid w:val="003D4797"/>
    <w:rsid w:val="003D4D05"/>
    <w:rsid w:val="003D532D"/>
    <w:rsid w:val="003D587C"/>
    <w:rsid w:val="003D5C34"/>
    <w:rsid w:val="003D600D"/>
    <w:rsid w:val="003D6F88"/>
    <w:rsid w:val="003D70EC"/>
    <w:rsid w:val="003D7C5A"/>
    <w:rsid w:val="003E0796"/>
    <w:rsid w:val="003E0B43"/>
    <w:rsid w:val="003E0F59"/>
    <w:rsid w:val="003E1CD4"/>
    <w:rsid w:val="003E1E74"/>
    <w:rsid w:val="003E1F52"/>
    <w:rsid w:val="003E1F6B"/>
    <w:rsid w:val="003E2911"/>
    <w:rsid w:val="003E2D98"/>
    <w:rsid w:val="003E2EAC"/>
    <w:rsid w:val="003E327F"/>
    <w:rsid w:val="003E34D1"/>
    <w:rsid w:val="003E4265"/>
    <w:rsid w:val="003E443F"/>
    <w:rsid w:val="003E4B4D"/>
    <w:rsid w:val="003E5127"/>
    <w:rsid w:val="003E5E79"/>
    <w:rsid w:val="003E7549"/>
    <w:rsid w:val="003E78C8"/>
    <w:rsid w:val="003E7D54"/>
    <w:rsid w:val="003F076A"/>
    <w:rsid w:val="003F1F51"/>
    <w:rsid w:val="003F36F8"/>
    <w:rsid w:val="003F414B"/>
    <w:rsid w:val="003F420E"/>
    <w:rsid w:val="003F46DF"/>
    <w:rsid w:val="003F49E0"/>
    <w:rsid w:val="003F4D58"/>
    <w:rsid w:val="003F4F51"/>
    <w:rsid w:val="003F5894"/>
    <w:rsid w:val="003F590F"/>
    <w:rsid w:val="003F5FBB"/>
    <w:rsid w:val="003F62D5"/>
    <w:rsid w:val="003F62FC"/>
    <w:rsid w:val="003F67BB"/>
    <w:rsid w:val="003F7513"/>
    <w:rsid w:val="003F7812"/>
    <w:rsid w:val="00400003"/>
    <w:rsid w:val="0040142A"/>
    <w:rsid w:val="00401523"/>
    <w:rsid w:val="004015F2"/>
    <w:rsid w:val="004016B5"/>
    <w:rsid w:val="00401B2D"/>
    <w:rsid w:val="00401BD8"/>
    <w:rsid w:val="004035BB"/>
    <w:rsid w:val="00403B72"/>
    <w:rsid w:val="00403D85"/>
    <w:rsid w:val="00403E37"/>
    <w:rsid w:val="00404431"/>
    <w:rsid w:val="00405BC5"/>
    <w:rsid w:val="0040634C"/>
    <w:rsid w:val="00407E07"/>
    <w:rsid w:val="00407F85"/>
    <w:rsid w:val="004105DC"/>
    <w:rsid w:val="004106FC"/>
    <w:rsid w:val="00410EDA"/>
    <w:rsid w:val="00410EEA"/>
    <w:rsid w:val="0041102E"/>
    <w:rsid w:val="0041148D"/>
    <w:rsid w:val="00411684"/>
    <w:rsid w:val="00411C27"/>
    <w:rsid w:val="00411ECB"/>
    <w:rsid w:val="004125B8"/>
    <w:rsid w:val="00412D18"/>
    <w:rsid w:val="00412FC8"/>
    <w:rsid w:val="00413025"/>
    <w:rsid w:val="004130A3"/>
    <w:rsid w:val="0041387A"/>
    <w:rsid w:val="00413B93"/>
    <w:rsid w:val="00413C72"/>
    <w:rsid w:val="0041459B"/>
    <w:rsid w:val="0041462E"/>
    <w:rsid w:val="00414927"/>
    <w:rsid w:val="004153C0"/>
    <w:rsid w:val="00416758"/>
    <w:rsid w:val="004173D0"/>
    <w:rsid w:val="0042071F"/>
    <w:rsid w:val="00420D3E"/>
    <w:rsid w:val="00420EB8"/>
    <w:rsid w:val="0042106A"/>
    <w:rsid w:val="004213FC"/>
    <w:rsid w:val="00421ACF"/>
    <w:rsid w:val="00422515"/>
    <w:rsid w:val="00422669"/>
    <w:rsid w:val="004228E4"/>
    <w:rsid w:val="00422928"/>
    <w:rsid w:val="0042438A"/>
    <w:rsid w:val="0042571D"/>
    <w:rsid w:val="00425C48"/>
    <w:rsid w:val="00425C81"/>
    <w:rsid w:val="00426650"/>
    <w:rsid w:val="00426EA5"/>
    <w:rsid w:val="004303A0"/>
    <w:rsid w:val="00430930"/>
    <w:rsid w:val="00430F72"/>
    <w:rsid w:val="00431752"/>
    <w:rsid w:val="00431FC5"/>
    <w:rsid w:val="00432820"/>
    <w:rsid w:val="0043290E"/>
    <w:rsid w:val="004342DC"/>
    <w:rsid w:val="0043589A"/>
    <w:rsid w:val="004364DC"/>
    <w:rsid w:val="00436D5A"/>
    <w:rsid w:val="0043727D"/>
    <w:rsid w:val="00437AB7"/>
    <w:rsid w:val="00440015"/>
    <w:rsid w:val="004406ED"/>
    <w:rsid w:val="0044073A"/>
    <w:rsid w:val="00441EB3"/>
    <w:rsid w:val="00442C65"/>
    <w:rsid w:val="00443A5F"/>
    <w:rsid w:val="00444BC5"/>
    <w:rsid w:val="0044682F"/>
    <w:rsid w:val="0044727D"/>
    <w:rsid w:val="00447630"/>
    <w:rsid w:val="00447D11"/>
    <w:rsid w:val="0045053F"/>
    <w:rsid w:val="00450B38"/>
    <w:rsid w:val="00451208"/>
    <w:rsid w:val="00452209"/>
    <w:rsid w:val="00453281"/>
    <w:rsid w:val="0045389E"/>
    <w:rsid w:val="004541AE"/>
    <w:rsid w:val="004542CD"/>
    <w:rsid w:val="00455268"/>
    <w:rsid w:val="0045542F"/>
    <w:rsid w:val="004556B7"/>
    <w:rsid w:val="00455D68"/>
    <w:rsid w:val="004577F3"/>
    <w:rsid w:val="004579A2"/>
    <w:rsid w:val="004608F0"/>
    <w:rsid w:val="00460AA8"/>
    <w:rsid w:val="00461672"/>
    <w:rsid w:val="00461A63"/>
    <w:rsid w:val="004626CE"/>
    <w:rsid w:val="004628E0"/>
    <w:rsid w:val="0046348E"/>
    <w:rsid w:val="00463705"/>
    <w:rsid w:val="00463A74"/>
    <w:rsid w:val="00463FAE"/>
    <w:rsid w:val="0046424C"/>
    <w:rsid w:val="004644B7"/>
    <w:rsid w:val="004652FF"/>
    <w:rsid w:val="00465A8C"/>
    <w:rsid w:val="00466047"/>
    <w:rsid w:val="004669D8"/>
    <w:rsid w:val="00466BE7"/>
    <w:rsid w:val="00467EEC"/>
    <w:rsid w:val="004708FE"/>
    <w:rsid w:val="00470DDE"/>
    <w:rsid w:val="004711E1"/>
    <w:rsid w:val="00471596"/>
    <w:rsid w:val="004715FC"/>
    <w:rsid w:val="00471671"/>
    <w:rsid w:val="00471F2E"/>
    <w:rsid w:val="0047301E"/>
    <w:rsid w:val="0047310A"/>
    <w:rsid w:val="00473211"/>
    <w:rsid w:val="00473F7A"/>
    <w:rsid w:val="0047439A"/>
    <w:rsid w:val="004746AF"/>
    <w:rsid w:val="00474BEF"/>
    <w:rsid w:val="00474C59"/>
    <w:rsid w:val="00474E86"/>
    <w:rsid w:val="00474EC8"/>
    <w:rsid w:val="0047521C"/>
    <w:rsid w:val="004769AA"/>
    <w:rsid w:val="0047706C"/>
    <w:rsid w:val="0047731E"/>
    <w:rsid w:val="00477908"/>
    <w:rsid w:val="00477E44"/>
    <w:rsid w:val="0048004E"/>
    <w:rsid w:val="0048027F"/>
    <w:rsid w:val="00480C7B"/>
    <w:rsid w:val="00481671"/>
    <w:rsid w:val="004824AA"/>
    <w:rsid w:val="00482D05"/>
    <w:rsid w:val="0048309E"/>
    <w:rsid w:val="00483276"/>
    <w:rsid w:val="00483CEF"/>
    <w:rsid w:val="004860EB"/>
    <w:rsid w:val="00486146"/>
    <w:rsid w:val="00486F26"/>
    <w:rsid w:val="00487581"/>
    <w:rsid w:val="00487D10"/>
    <w:rsid w:val="00490171"/>
    <w:rsid w:val="00490229"/>
    <w:rsid w:val="00490FB1"/>
    <w:rsid w:val="004913EC"/>
    <w:rsid w:val="0049184C"/>
    <w:rsid w:val="00491BAE"/>
    <w:rsid w:val="00491C0B"/>
    <w:rsid w:val="00491E6E"/>
    <w:rsid w:val="00492932"/>
    <w:rsid w:val="0049368F"/>
    <w:rsid w:val="004937FA"/>
    <w:rsid w:val="00493ED8"/>
    <w:rsid w:val="004940AD"/>
    <w:rsid w:val="0049412C"/>
    <w:rsid w:val="00494429"/>
    <w:rsid w:val="00495BDD"/>
    <w:rsid w:val="00495C8A"/>
    <w:rsid w:val="00495E3A"/>
    <w:rsid w:val="00496F92"/>
    <w:rsid w:val="004A03D0"/>
    <w:rsid w:val="004A0738"/>
    <w:rsid w:val="004A11AD"/>
    <w:rsid w:val="004A11CC"/>
    <w:rsid w:val="004A16EF"/>
    <w:rsid w:val="004A17F7"/>
    <w:rsid w:val="004A25D7"/>
    <w:rsid w:val="004A2CB6"/>
    <w:rsid w:val="004A3A6B"/>
    <w:rsid w:val="004A3EBE"/>
    <w:rsid w:val="004A477A"/>
    <w:rsid w:val="004A52E5"/>
    <w:rsid w:val="004A556A"/>
    <w:rsid w:val="004A577E"/>
    <w:rsid w:val="004A5CDA"/>
    <w:rsid w:val="004A695C"/>
    <w:rsid w:val="004A7233"/>
    <w:rsid w:val="004A7570"/>
    <w:rsid w:val="004A7653"/>
    <w:rsid w:val="004A76C0"/>
    <w:rsid w:val="004A7B64"/>
    <w:rsid w:val="004A7E83"/>
    <w:rsid w:val="004B025B"/>
    <w:rsid w:val="004B0666"/>
    <w:rsid w:val="004B0DC8"/>
    <w:rsid w:val="004B12B8"/>
    <w:rsid w:val="004B157C"/>
    <w:rsid w:val="004B1740"/>
    <w:rsid w:val="004B1748"/>
    <w:rsid w:val="004B23AC"/>
    <w:rsid w:val="004B25CC"/>
    <w:rsid w:val="004B553A"/>
    <w:rsid w:val="004B5A20"/>
    <w:rsid w:val="004B62F2"/>
    <w:rsid w:val="004B68FA"/>
    <w:rsid w:val="004B6B4B"/>
    <w:rsid w:val="004B6E0D"/>
    <w:rsid w:val="004B713A"/>
    <w:rsid w:val="004B72A9"/>
    <w:rsid w:val="004C02B8"/>
    <w:rsid w:val="004C0BD7"/>
    <w:rsid w:val="004C0E8B"/>
    <w:rsid w:val="004C12AC"/>
    <w:rsid w:val="004C16C7"/>
    <w:rsid w:val="004C1779"/>
    <w:rsid w:val="004C1794"/>
    <w:rsid w:val="004C190D"/>
    <w:rsid w:val="004C1B64"/>
    <w:rsid w:val="004C24E7"/>
    <w:rsid w:val="004C27C5"/>
    <w:rsid w:val="004C2CA2"/>
    <w:rsid w:val="004C2D8B"/>
    <w:rsid w:val="004C4EC4"/>
    <w:rsid w:val="004C5769"/>
    <w:rsid w:val="004C5963"/>
    <w:rsid w:val="004C7B3D"/>
    <w:rsid w:val="004C7D7A"/>
    <w:rsid w:val="004D0350"/>
    <w:rsid w:val="004D12CF"/>
    <w:rsid w:val="004D12EA"/>
    <w:rsid w:val="004D17AD"/>
    <w:rsid w:val="004D1B3A"/>
    <w:rsid w:val="004D1FD9"/>
    <w:rsid w:val="004D213B"/>
    <w:rsid w:val="004D2585"/>
    <w:rsid w:val="004D26DA"/>
    <w:rsid w:val="004D2C79"/>
    <w:rsid w:val="004D2C8B"/>
    <w:rsid w:val="004D3D39"/>
    <w:rsid w:val="004D3E55"/>
    <w:rsid w:val="004D3EAA"/>
    <w:rsid w:val="004D3F55"/>
    <w:rsid w:val="004D414B"/>
    <w:rsid w:val="004D4170"/>
    <w:rsid w:val="004D4697"/>
    <w:rsid w:val="004D50DA"/>
    <w:rsid w:val="004D53EB"/>
    <w:rsid w:val="004D5ACB"/>
    <w:rsid w:val="004D5EE6"/>
    <w:rsid w:val="004D616F"/>
    <w:rsid w:val="004D71F0"/>
    <w:rsid w:val="004D767D"/>
    <w:rsid w:val="004D7B51"/>
    <w:rsid w:val="004E0754"/>
    <w:rsid w:val="004E0946"/>
    <w:rsid w:val="004E0A62"/>
    <w:rsid w:val="004E0BE7"/>
    <w:rsid w:val="004E0C60"/>
    <w:rsid w:val="004E0EAE"/>
    <w:rsid w:val="004E0F15"/>
    <w:rsid w:val="004E1B1C"/>
    <w:rsid w:val="004E2B1C"/>
    <w:rsid w:val="004E31ED"/>
    <w:rsid w:val="004E31FA"/>
    <w:rsid w:val="004E326E"/>
    <w:rsid w:val="004E32A7"/>
    <w:rsid w:val="004E360F"/>
    <w:rsid w:val="004E3CAD"/>
    <w:rsid w:val="004E406D"/>
    <w:rsid w:val="004E489F"/>
    <w:rsid w:val="004E4BDC"/>
    <w:rsid w:val="004E5F7F"/>
    <w:rsid w:val="004E65D6"/>
    <w:rsid w:val="004E6604"/>
    <w:rsid w:val="004E6BBA"/>
    <w:rsid w:val="004E6EE9"/>
    <w:rsid w:val="004E7041"/>
    <w:rsid w:val="004E7B75"/>
    <w:rsid w:val="004E7DE9"/>
    <w:rsid w:val="004F0438"/>
    <w:rsid w:val="004F04FF"/>
    <w:rsid w:val="004F0C0D"/>
    <w:rsid w:val="004F0CC6"/>
    <w:rsid w:val="004F0F81"/>
    <w:rsid w:val="004F0FFF"/>
    <w:rsid w:val="004F2494"/>
    <w:rsid w:val="004F288A"/>
    <w:rsid w:val="004F2D96"/>
    <w:rsid w:val="004F3746"/>
    <w:rsid w:val="004F444C"/>
    <w:rsid w:val="004F640C"/>
    <w:rsid w:val="004F6E2D"/>
    <w:rsid w:val="004F6F4A"/>
    <w:rsid w:val="004F70DF"/>
    <w:rsid w:val="004F7532"/>
    <w:rsid w:val="00500512"/>
    <w:rsid w:val="00500629"/>
    <w:rsid w:val="0050069F"/>
    <w:rsid w:val="005006CF"/>
    <w:rsid w:val="0050071B"/>
    <w:rsid w:val="005016D6"/>
    <w:rsid w:val="00501FB9"/>
    <w:rsid w:val="00502905"/>
    <w:rsid w:val="00502B76"/>
    <w:rsid w:val="00504BC9"/>
    <w:rsid w:val="00504CE6"/>
    <w:rsid w:val="00505220"/>
    <w:rsid w:val="00505F60"/>
    <w:rsid w:val="005063C3"/>
    <w:rsid w:val="00506878"/>
    <w:rsid w:val="00506F3B"/>
    <w:rsid w:val="005074AC"/>
    <w:rsid w:val="005075BF"/>
    <w:rsid w:val="00507818"/>
    <w:rsid w:val="00507819"/>
    <w:rsid w:val="00507A3E"/>
    <w:rsid w:val="00510C28"/>
    <w:rsid w:val="00510FEA"/>
    <w:rsid w:val="0051262F"/>
    <w:rsid w:val="00512BE5"/>
    <w:rsid w:val="0051325E"/>
    <w:rsid w:val="005138F5"/>
    <w:rsid w:val="005139D5"/>
    <w:rsid w:val="005145B3"/>
    <w:rsid w:val="005148CF"/>
    <w:rsid w:val="00514AAE"/>
    <w:rsid w:val="005151E4"/>
    <w:rsid w:val="00515E32"/>
    <w:rsid w:val="00516773"/>
    <w:rsid w:val="005168DC"/>
    <w:rsid w:val="005169E6"/>
    <w:rsid w:val="005178C0"/>
    <w:rsid w:val="00521106"/>
    <w:rsid w:val="005214D2"/>
    <w:rsid w:val="00521726"/>
    <w:rsid w:val="00521B40"/>
    <w:rsid w:val="0052209A"/>
    <w:rsid w:val="005229DE"/>
    <w:rsid w:val="00522C5B"/>
    <w:rsid w:val="005234F9"/>
    <w:rsid w:val="0052372F"/>
    <w:rsid w:val="00523EAE"/>
    <w:rsid w:val="00524157"/>
    <w:rsid w:val="00524306"/>
    <w:rsid w:val="005243B1"/>
    <w:rsid w:val="0052443C"/>
    <w:rsid w:val="00524AC7"/>
    <w:rsid w:val="00524D94"/>
    <w:rsid w:val="0052554F"/>
    <w:rsid w:val="0052576B"/>
    <w:rsid w:val="00525B98"/>
    <w:rsid w:val="00525BC2"/>
    <w:rsid w:val="0052632C"/>
    <w:rsid w:val="00526464"/>
    <w:rsid w:val="00526C14"/>
    <w:rsid w:val="005275DF"/>
    <w:rsid w:val="00527A78"/>
    <w:rsid w:val="00527BC9"/>
    <w:rsid w:val="00527C0A"/>
    <w:rsid w:val="00530384"/>
    <w:rsid w:val="00531600"/>
    <w:rsid w:val="00531A40"/>
    <w:rsid w:val="005328C8"/>
    <w:rsid w:val="00532BCC"/>
    <w:rsid w:val="00533571"/>
    <w:rsid w:val="00533A71"/>
    <w:rsid w:val="005346F4"/>
    <w:rsid w:val="005353E1"/>
    <w:rsid w:val="0053565F"/>
    <w:rsid w:val="00535660"/>
    <w:rsid w:val="00536341"/>
    <w:rsid w:val="00536530"/>
    <w:rsid w:val="005366EB"/>
    <w:rsid w:val="00536B32"/>
    <w:rsid w:val="00536B67"/>
    <w:rsid w:val="00537131"/>
    <w:rsid w:val="00540823"/>
    <w:rsid w:val="005415D2"/>
    <w:rsid w:val="00543256"/>
    <w:rsid w:val="005432BE"/>
    <w:rsid w:val="005449F5"/>
    <w:rsid w:val="00544DBB"/>
    <w:rsid w:val="00545FDE"/>
    <w:rsid w:val="00546EB4"/>
    <w:rsid w:val="00546FAA"/>
    <w:rsid w:val="005472DD"/>
    <w:rsid w:val="0054755E"/>
    <w:rsid w:val="00547869"/>
    <w:rsid w:val="00547E50"/>
    <w:rsid w:val="00547E7E"/>
    <w:rsid w:val="00547F3A"/>
    <w:rsid w:val="00550484"/>
    <w:rsid w:val="0055051E"/>
    <w:rsid w:val="00551DC3"/>
    <w:rsid w:val="0055258C"/>
    <w:rsid w:val="00552C1F"/>
    <w:rsid w:val="00552E96"/>
    <w:rsid w:val="005530C1"/>
    <w:rsid w:val="00553419"/>
    <w:rsid w:val="00553B8D"/>
    <w:rsid w:val="00554E79"/>
    <w:rsid w:val="00555534"/>
    <w:rsid w:val="005555E1"/>
    <w:rsid w:val="0055577A"/>
    <w:rsid w:val="0055596F"/>
    <w:rsid w:val="00555D1A"/>
    <w:rsid w:val="005560E6"/>
    <w:rsid w:val="0055665F"/>
    <w:rsid w:val="00556811"/>
    <w:rsid w:val="00556DC1"/>
    <w:rsid w:val="00557B11"/>
    <w:rsid w:val="00557E3F"/>
    <w:rsid w:val="00557EE8"/>
    <w:rsid w:val="00557EED"/>
    <w:rsid w:val="00560631"/>
    <w:rsid w:val="00560701"/>
    <w:rsid w:val="0056168E"/>
    <w:rsid w:val="005617D0"/>
    <w:rsid w:val="00561B64"/>
    <w:rsid w:val="00563F73"/>
    <w:rsid w:val="005642E7"/>
    <w:rsid w:val="00565E46"/>
    <w:rsid w:val="0056638E"/>
    <w:rsid w:val="00566880"/>
    <w:rsid w:val="005675CC"/>
    <w:rsid w:val="005677DE"/>
    <w:rsid w:val="005701C2"/>
    <w:rsid w:val="00570E0B"/>
    <w:rsid w:val="00570F2B"/>
    <w:rsid w:val="00571163"/>
    <w:rsid w:val="00571B62"/>
    <w:rsid w:val="005728FB"/>
    <w:rsid w:val="005744F9"/>
    <w:rsid w:val="005746E6"/>
    <w:rsid w:val="00575390"/>
    <w:rsid w:val="00576E84"/>
    <w:rsid w:val="00577945"/>
    <w:rsid w:val="005800D6"/>
    <w:rsid w:val="005806AF"/>
    <w:rsid w:val="00580D0D"/>
    <w:rsid w:val="0058167E"/>
    <w:rsid w:val="005819FE"/>
    <w:rsid w:val="00583250"/>
    <w:rsid w:val="005835FD"/>
    <w:rsid w:val="00584AA1"/>
    <w:rsid w:val="00584AE7"/>
    <w:rsid w:val="00585C38"/>
    <w:rsid w:val="005867AE"/>
    <w:rsid w:val="00587749"/>
    <w:rsid w:val="00587C9E"/>
    <w:rsid w:val="00587E63"/>
    <w:rsid w:val="00590A2B"/>
    <w:rsid w:val="00591A1E"/>
    <w:rsid w:val="00592BCE"/>
    <w:rsid w:val="00593128"/>
    <w:rsid w:val="005933F0"/>
    <w:rsid w:val="00594313"/>
    <w:rsid w:val="0059464D"/>
    <w:rsid w:val="005947D0"/>
    <w:rsid w:val="00594C77"/>
    <w:rsid w:val="00595070"/>
    <w:rsid w:val="0059534A"/>
    <w:rsid w:val="00595E17"/>
    <w:rsid w:val="00595E3E"/>
    <w:rsid w:val="00596595"/>
    <w:rsid w:val="005A0178"/>
    <w:rsid w:val="005A024E"/>
    <w:rsid w:val="005A0394"/>
    <w:rsid w:val="005A1003"/>
    <w:rsid w:val="005A121C"/>
    <w:rsid w:val="005A13A2"/>
    <w:rsid w:val="005A15F6"/>
    <w:rsid w:val="005A1944"/>
    <w:rsid w:val="005A2B09"/>
    <w:rsid w:val="005A2F21"/>
    <w:rsid w:val="005A3061"/>
    <w:rsid w:val="005A33E3"/>
    <w:rsid w:val="005A43D1"/>
    <w:rsid w:val="005A5473"/>
    <w:rsid w:val="005A577A"/>
    <w:rsid w:val="005A59B6"/>
    <w:rsid w:val="005A5CFE"/>
    <w:rsid w:val="005A5E2D"/>
    <w:rsid w:val="005A63B2"/>
    <w:rsid w:val="005A63CD"/>
    <w:rsid w:val="005A675B"/>
    <w:rsid w:val="005A6CBE"/>
    <w:rsid w:val="005A7356"/>
    <w:rsid w:val="005A747B"/>
    <w:rsid w:val="005A7BBA"/>
    <w:rsid w:val="005A7FAD"/>
    <w:rsid w:val="005B08D2"/>
    <w:rsid w:val="005B0ACE"/>
    <w:rsid w:val="005B0E72"/>
    <w:rsid w:val="005B1191"/>
    <w:rsid w:val="005B3AD5"/>
    <w:rsid w:val="005B3EBF"/>
    <w:rsid w:val="005B4589"/>
    <w:rsid w:val="005B4EAD"/>
    <w:rsid w:val="005B5069"/>
    <w:rsid w:val="005B52F1"/>
    <w:rsid w:val="005B58DC"/>
    <w:rsid w:val="005B5BEB"/>
    <w:rsid w:val="005B5C44"/>
    <w:rsid w:val="005B6540"/>
    <w:rsid w:val="005B68BF"/>
    <w:rsid w:val="005B7420"/>
    <w:rsid w:val="005B7635"/>
    <w:rsid w:val="005B76B9"/>
    <w:rsid w:val="005B7793"/>
    <w:rsid w:val="005B7AC8"/>
    <w:rsid w:val="005C05A9"/>
    <w:rsid w:val="005C0A54"/>
    <w:rsid w:val="005C0D0F"/>
    <w:rsid w:val="005C199F"/>
    <w:rsid w:val="005C1EB9"/>
    <w:rsid w:val="005C1ED7"/>
    <w:rsid w:val="005C2D2F"/>
    <w:rsid w:val="005C2FCC"/>
    <w:rsid w:val="005C3B7A"/>
    <w:rsid w:val="005C3BDE"/>
    <w:rsid w:val="005C3F18"/>
    <w:rsid w:val="005C4D66"/>
    <w:rsid w:val="005C4E5D"/>
    <w:rsid w:val="005C4FCD"/>
    <w:rsid w:val="005C5564"/>
    <w:rsid w:val="005C5D00"/>
    <w:rsid w:val="005C5DF2"/>
    <w:rsid w:val="005C63AE"/>
    <w:rsid w:val="005C65E3"/>
    <w:rsid w:val="005C6692"/>
    <w:rsid w:val="005C675C"/>
    <w:rsid w:val="005C67C9"/>
    <w:rsid w:val="005C72A2"/>
    <w:rsid w:val="005C75BE"/>
    <w:rsid w:val="005C7FFB"/>
    <w:rsid w:val="005D0207"/>
    <w:rsid w:val="005D04B6"/>
    <w:rsid w:val="005D071E"/>
    <w:rsid w:val="005D0AA8"/>
    <w:rsid w:val="005D0C81"/>
    <w:rsid w:val="005D0DBF"/>
    <w:rsid w:val="005D188F"/>
    <w:rsid w:val="005D20E2"/>
    <w:rsid w:val="005D31BB"/>
    <w:rsid w:val="005D3312"/>
    <w:rsid w:val="005D384A"/>
    <w:rsid w:val="005D38E4"/>
    <w:rsid w:val="005D3BB8"/>
    <w:rsid w:val="005D3BC8"/>
    <w:rsid w:val="005D3D08"/>
    <w:rsid w:val="005D3E45"/>
    <w:rsid w:val="005D425E"/>
    <w:rsid w:val="005D48E2"/>
    <w:rsid w:val="005D49DE"/>
    <w:rsid w:val="005D4E2A"/>
    <w:rsid w:val="005D50B0"/>
    <w:rsid w:val="005D6A40"/>
    <w:rsid w:val="005D6B10"/>
    <w:rsid w:val="005D6D19"/>
    <w:rsid w:val="005D6FC3"/>
    <w:rsid w:val="005D7246"/>
    <w:rsid w:val="005E01DB"/>
    <w:rsid w:val="005E0873"/>
    <w:rsid w:val="005E08EA"/>
    <w:rsid w:val="005E097D"/>
    <w:rsid w:val="005E0F6F"/>
    <w:rsid w:val="005E0F74"/>
    <w:rsid w:val="005E1706"/>
    <w:rsid w:val="005E1A63"/>
    <w:rsid w:val="005E39C2"/>
    <w:rsid w:val="005E3AAF"/>
    <w:rsid w:val="005E3CE1"/>
    <w:rsid w:val="005E3EBD"/>
    <w:rsid w:val="005E4D3C"/>
    <w:rsid w:val="005E644E"/>
    <w:rsid w:val="005E66BF"/>
    <w:rsid w:val="005E6726"/>
    <w:rsid w:val="005E6AF2"/>
    <w:rsid w:val="005E71C6"/>
    <w:rsid w:val="005E7577"/>
    <w:rsid w:val="005E770F"/>
    <w:rsid w:val="005E781C"/>
    <w:rsid w:val="005F04ED"/>
    <w:rsid w:val="005F0955"/>
    <w:rsid w:val="005F15DE"/>
    <w:rsid w:val="005F1ACF"/>
    <w:rsid w:val="005F1D13"/>
    <w:rsid w:val="005F2F0F"/>
    <w:rsid w:val="005F4005"/>
    <w:rsid w:val="005F4025"/>
    <w:rsid w:val="005F4B2B"/>
    <w:rsid w:val="005F55E2"/>
    <w:rsid w:val="005F5EDC"/>
    <w:rsid w:val="005F6101"/>
    <w:rsid w:val="005F6A56"/>
    <w:rsid w:val="005F6A80"/>
    <w:rsid w:val="005F7371"/>
    <w:rsid w:val="005F75C0"/>
    <w:rsid w:val="006000E0"/>
    <w:rsid w:val="006008D5"/>
    <w:rsid w:val="00602A0B"/>
    <w:rsid w:val="006044BD"/>
    <w:rsid w:val="006046E5"/>
    <w:rsid w:val="00605A25"/>
    <w:rsid w:val="00605CB4"/>
    <w:rsid w:val="00605E5F"/>
    <w:rsid w:val="00605F33"/>
    <w:rsid w:val="006066C5"/>
    <w:rsid w:val="0060690C"/>
    <w:rsid w:val="00606D1A"/>
    <w:rsid w:val="0060743A"/>
    <w:rsid w:val="006076B2"/>
    <w:rsid w:val="0061037F"/>
    <w:rsid w:val="006107C8"/>
    <w:rsid w:val="006109C3"/>
    <w:rsid w:val="00610D15"/>
    <w:rsid w:val="006110F0"/>
    <w:rsid w:val="006114F1"/>
    <w:rsid w:val="00611A3E"/>
    <w:rsid w:val="00611BF0"/>
    <w:rsid w:val="00611E20"/>
    <w:rsid w:val="0061218A"/>
    <w:rsid w:val="0061257F"/>
    <w:rsid w:val="00612908"/>
    <w:rsid w:val="00613001"/>
    <w:rsid w:val="006138A8"/>
    <w:rsid w:val="00613D96"/>
    <w:rsid w:val="00613F56"/>
    <w:rsid w:val="006147FD"/>
    <w:rsid w:val="00614941"/>
    <w:rsid w:val="006150F0"/>
    <w:rsid w:val="00615792"/>
    <w:rsid w:val="00615AC1"/>
    <w:rsid w:val="00616C41"/>
    <w:rsid w:val="00616DFC"/>
    <w:rsid w:val="006170D9"/>
    <w:rsid w:val="006201BF"/>
    <w:rsid w:val="006203CA"/>
    <w:rsid w:val="00620836"/>
    <w:rsid w:val="00620957"/>
    <w:rsid w:val="006209B1"/>
    <w:rsid w:val="006211B2"/>
    <w:rsid w:val="0062123C"/>
    <w:rsid w:val="00621705"/>
    <w:rsid w:val="00621EEC"/>
    <w:rsid w:val="0062245C"/>
    <w:rsid w:val="00622564"/>
    <w:rsid w:val="0062325E"/>
    <w:rsid w:val="00623FA4"/>
    <w:rsid w:val="00624A49"/>
    <w:rsid w:val="0062523D"/>
    <w:rsid w:val="00625FDD"/>
    <w:rsid w:val="00626BE8"/>
    <w:rsid w:val="00626CC5"/>
    <w:rsid w:val="006278F8"/>
    <w:rsid w:val="00627D8B"/>
    <w:rsid w:val="0063162C"/>
    <w:rsid w:val="0063265F"/>
    <w:rsid w:val="00632825"/>
    <w:rsid w:val="00632912"/>
    <w:rsid w:val="00632B7E"/>
    <w:rsid w:val="00632D50"/>
    <w:rsid w:val="00632E22"/>
    <w:rsid w:val="0063313C"/>
    <w:rsid w:val="00634104"/>
    <w:rsid w:val="00634487"/>
    <w:rsid w:val="00634AB8"/>
    <w:rsid w:val="00634B39"/>
    <w:rsid w:val="00634B63"/>
    <w:rsid w:val="00634B76"/>
    <w:rsid w:val="00635305"/>
    <w:rsid w:val="00636C19"/>
    <w:rsid w:val="006376D3"/>
    <w:rsid w:val="006378F5"/>
    <w:rsid w:val="0064042D"/>
    <w:rsid w:val="0064070A"/>
    <w:rsid w:val="0064109F"/>
    <w:rsid w:val="00641BD3"/>
    <w:rsid w:val="00642A1A"/>
    <w:rsid w:val="0064305A"/>
    <w:rsid w:val="00645D4B"/>
    <w:rsid w:val="0064622D"/>
    <w:rsid w:val="00647124"/>
    <w:rsid w:val="00647249"/>
    <w:rsid w:val="006478A7"/>
    <w:rsid w:val="00647DE2"/>
    <w:rsid w:val="0065045B"/>
    <w:rsid w:val="00651171"/>
    <w:rsid w:val="0065148C"/>
    <w:rsid w:val="0065200A"/>
    <w:rsid w:val="00652021"/>
    <w:rsid w:val="0065208A"/>
    <w:rsid w:val="006527CD"/>
    <w:rsid w:val="00653CC9"/>
    <w:rsid w:val="00653E40"/>
    <w:rsid w:val="00654816"/>
    <w:rsid w:val="00654E38"/>
    <w:rsid w:val="006550EE"/>
    <w:rsid w:val="0065581B"/>
    <w:rsid w:val="00655DC7"/>
    <w:rsid w:val="00656E78"/>
    <w:rsid w:val="00657587"/>
    <w:rsid w:val="0065792D"/>
    <w:rsid w:val="006606A1"/>
    <w:rsid w:val="006608E7"/>
    <w:rsid w:val="00661227"/>
    <w:rsid w:val="00661643"/>
    <w:rsid w:val="00661744"/>
    <w:rsid w:val="00661A8A"/>
    <w:rsid w:val="0066291D"/>
    <w:rsid w:val="00662A22"/>
    <w:rsid w:val="00663BCD"/>
    <w:rsid w:val="00663C15"/>
    <w:rsid w:val="00664708"/>
    <w:rsid w:val="006648FA"/>
    <w:rsid w:val="00665E10"/>
    <w:rsid w:val="00665E7D"/>
    <w:rsid w:val="00665E97"/>
    <w:rsid w:val="00666598"/>
    <w:rsid w:val="00666657"/>
    <w:rsid w:val="00667EE8"/>
    <w:rsid w:val="0067096F"/>
    <w:rsid w:val="00671190"/>
    <w:rsid w:val="006715CF"/>
    <w:rsid w:val="00671E9D"/>
    <w:rsid w:val="006721C9"/>
    <w:rsid w:val="0067284A"/>
    <w:rsid w:val="00672C53"/>
    <w:rsid w:val="00672F56"/>
    <w:rsid w:val="0067381F"/>
    <w:rsid w:val="00673EF8"/>
    <w:rsid w:val="006743FC"/>
    <w:rsid w:val="00674508"/>
    <w:rsid w:val="00675208"/>
    <w:rsid w:val="0067526B"/>
    <w:rsid w:val="00675B99"/>
    <w:rsid w:val="00675C00"/>
    <w:rsid w:val="00675C0B"/>
    <w:rsid w:val="00676769"/>
    <w:rsid w:val="0067687D"/>
    <w:rsid w:val="0067690C"/>
    <w:rsid w:val="00676A88"/>
    <w:rsid w:val="00676DE6"/>
    <w:rsid w:val="0067716E"/>
    <w:rsid w:val="00677212"/>
    <w:rsid w:val="00677280"/>
    <w:rsid w:val="00677C72"/>
    <w:rsid w:val="00680488"/>
    <w:rsid w:val="006807A9"/>
    <w:rsid w:val="00680FD7"/>
    <w:rsid w:val="006814E8"/>
    <w:rsid w:val="0068181E"/>
    <w:rsid w:val="00681FB5"/>
    <w:rsid w:val="00682800"/>
    <w:rsid w:val="006828B6"/>
    <w:rsid w:val="00682BB7"/>
    <w:rsid w:val="00682FC6"/>
    <w:rsid w:val="00684E62"/>
    <w:rsid w:val="006853EB"/>
    <w:rsid w:val="00685C7D"/>
    <w:rsid w:val="0068612D"/>
    <w:rsid w:val="00686E24"/>
    <w:rsid w:val="006877BC"/>
    <w:rsid w:val="0069018A"/>
    <w:rsid w:val="006908DB"/>
    <w:rsid w:val="00690A97"/>
    <w:rsid w:val="006913A6"/>
    <w:rsid w:val="006915A5"/>
    <w:rsid w:val="006922EC"/>
    <w:rsid w:val="00692480"/>
    <w:rsid w:val="006925FD"/>
    <w:rsid w:val="0069409C"/>
    <w:rsid w:val="006943E9"/>
    <w:rsid w:val="00694530"/>
    <w:rsid w:val="00694754"/>
    <w:rsid w:val="006947B1"/>
    <w:rsid w:val="00694B65"/>
    <w:rsid w:val="00694FBE"/>
    <w:rsid w:val="00695635"/>
    <w:rsid w:val="006962C5"/>
    <w:rsid w:val="00696344"/>
    <w:rsid w:val="00696857"/>
    <w:rsid w:val="00696F65"/>
    <w:rsid w:val="00697385"/>
    <w:rsid w:val="0069775F"/>
    <w:rsid w:val="006978DA"/>
    <w:rsid w:val="006978DB"/>
    <w:rsid w:val="00697BBF"/>
    <w:rsid w:val="006A08AF"/>
    <w:rsid w:val="006A0BC1"/>
    <w:rsid w:val="006A0C6F"/>
    <w:rsid w:val="006A0CF0"/>
    <w:rsid w:val="006A0E50"/>
    <w:rsid w:val="006A1835"/>
    <w:rsid w:val="006A2164"/>
    <w:rsid w:val="006A226C"/>
    <w:rsid w:val="006A2615"/>
    <w:rsid w:val="006A3773"/>
    <w:rsid w:val="006A3800"/>
    <w:rsid w:val="006A3D98"/>
    <w:rsid w:val="006A50E5"/>
    <w:rsid w:val="006A52F1"/>
    <w:rsid w:val="006A6714"/>
    <w:rsid w:val="006A682D"/>
    <w:rsid w:val="006A77E7"/>
    <w:rsid w:val="006A7910"/>
    <w:rsid w:val="006A7CF0"/>
    <w:rsid w:val="006A7D2F"/>
    <w:rsid w:val="006B00BB"/>
    <w:rsid w:val="006B02EB"/>
    <w:rsid w:val="006B0539"/>
    <w:rsid w:val="006B10BA"/>
    <w:rsid w:val="006B1435"/>
    <w:rsid w:val="006B160C"/>
    <w:rsid w:val="006B2A42"/>
    <w:rsid w:val="006B338E"/>
    <w:rsid w:val="006B3E64"/>
    <w:rsid w:val="006B50F8"/>
    <w:rsid w:val="006B582B"/>
    <w:rsid w:val="006B5A99"/>
    <w:rsid w:val="006B5B44"/>
    <w:rsid w:val="006B5FFF"/>
    <w:rsid w:val="006B64CB"/>
    <w:rsid w:val="006B6524"/>
    <w:rsid w:val="006B66A9"/>
    <w:rsid w:val="006B6CBA"/>
    <w:rsid w:val="006B728C"/>
    <w:rsid w:val="006B76EB"/>
    <w:rsid w:val="006B78D6"/>
    <w:rsid w:val="006B7F8E"/>
    <w:rsid w:val="006C0609"/>
    <w:rsid w:val="006C061A"/>
    <w:rsid w:val="006C0B3E"/>
    <w:rsid w:val="006C1472"/>
    <w:rsid w:val="006C1777"/>
    <w:rsid w:val="006C1BD7"/>
    <w:rsid w:val="006C2A71"/>
    <w:rsid w:val="006C2CC8"/>
    <w:rsid w:val="006C2DC4"/>
    <w:rsid w:val="006C3473"/>
    <w:rsid w:val="006C36D2"/>
    <w:rsid w:val="006C47A6"/>
    <w:rsid w:val="006C4FCE"/>
    <w:rsid w:val="006C5560"/>
    <w:rsid w:val="006C5773"/>
    <w:rsid w:val="006C5F7E"/>
    <w:rsid w:val="006C6242"/>
    <w:rsid w:val="006C6654"/>
    <w:rsid w:val="006C6780"/>
    <w:rsid w:val="006C716D"/>
    <w:rsid w:val="006C75C6"/>
    <w:rsid w:val="006C7B6A"/>
    <w:rsid w:val="006D02B3"/>
    <w:rsid w:val="006D0473"/>
    <w:rsid w:val="006D0BF5"/>
    <w:rsid w:val="006D0E14"/>
    <w:rsid w:val="006D1934"/>
    <w:rsid w:val="006D1957"/>
    <w:rsid w:val="006D19C9"/>
    <w:rsid w:val="006D1B1A"/>
    <w:rsid w:val="006D225C"/>
    <w:rsid w:val="006D2956"/>
    <w:rsid w:val="006D3235"/>
    <w:rsid w:val="006D3E91"/>
    <w:rsid w:val="006D45C1"/>
    <w:rsid w:val="006D4D36"/>
    <w:rsid w:val="006D547F"/>
    <w:rsid w:val="006D54C6"/>
    <w:rsid w:val="006D57C3"/>
    <w:rsid w:val="006D5E6B"/>
    <w:rsid w:val="006D5F16"/>
    <w:rsid w:val="006D6050"/>
    <w:rsid w:val="006D6859"/>
    <w:rsid w:val="006D75B2"/>
    <w:rsid w:val="006D783D"/>
    <w:rsid w:val="006D79A6"/>
    <w:rsid w:val="006E02AE"/>
    <w:rsid w:val="006E0FAC"/>
    <w:rsid w:val="006E1427"/>
    <w:rsid w:val="006E1C4A"/>
    <w:rsid w:val="006E2E07"/>
    <w:rsid w:val="006E33DF"/>
    <w:rsid w:val="006E3A66"/>
    <w:rsid w:val="006E3BBA"/>
    <w:rsid w:val="006E4A41"/>
    <w:rsid w:val="006E4AAF"/>
    <w:rsid w:val="006E5403"/>
    <w:rsid w:val="006E5FFC"/>
    <w:rsid w:val="006E60EF"/>
    <w:rsid w:val="006E61AF"/>
    <w:rsid w:val="006E625A"/>
    <w:rsid w:val="006E657C"/>
    <w:rsid w:val="006E67D4"/>
    <w:rsid w:val="006E6C21"/>
    <w:rsid w:val="006E6DF2"/>
    <w:rsid w:val="006E6EDE"/>
    <w:rsid w:val="006F0040"/>
    <w:rsid w:val="006F0172"/>
    <w:rsid w:val="006F0366"/>
    <w:rsid w:val="006F1447"/>
    <w:rsid w:val="006F1C1E"/>
    <w:rsid w:val="006F1D72"/>
    <w:rsid w:val="006F206D"/>
    <w:rsid w:val="006F28D7"/>
    <w:rsid w:val="006F2D60"/>
    <w:rsid w:val="006F32AB"/>
    <w:rsid w:val="006F35AD"/>
    <w:rsid w:val="006F3606"/>
    <w:rsid w:val="006F5AF5"/>
    <w:rsid w:val="006F5E45"/>
    <w:rsid w:val="006F684D"/>
    <w:rsid w:val="006F6A12"/>
    <w:rsid w:val="006F6F04"/>
    <w:rsid w:val="006F72A8"/>
    <w:rsid w:val="006F7578"/>
    <w:rsid w:val="006F75A5"/>
    <w:rsid w:val="006F76C0"/>
    <w:rsid w:val="00700180"/>
    <w:rsid w:val="0070093F"/>
    <w:rsid w:val="0070159D"/>
    <w:rsid w:val="00701B2A"/>
    <w:rsid w:val="0070232F"/>
    <w:rsid w:val="00702890"/>
    <w:rsid w:val="00702A6B"/>
    <w:rsid w:val="007036A5"/>
    <w:rsid w:val="00703726"/>
    <w:rsid w:val="00703C60"/>
    <w:rsid w:val="00703E0F"/>
    <w:rsid w:val="007045E5"/>
    <w:rsid w:val="00705259"/>
    <w:rsid w:val="00705EA1"/>
    <w:rsid w:val="0070644B"/>
    <w:rsid w:val="00706498"/>
    <w:rsid w:val="007065E6"/>
    <w:rsid w:val="00706C7B"/>
    <w:rsid w:val="007074AD"/>
    <w:rsid w:val="0071043F"/>
    <w:rsid w:val="00710487"/>
    <w:rsid w:val="0071061F"/>
    <w:rsid w:val="00711058"/>
    <w:rsid w:val="00711B4B"/>
    <w:rsid w:val="00712337"/>
    <w:rsid w:val="00712FC6"/>
    <w:rsid w:val="00713005"/>
    <w:rsid w:val="007141C5"/>
    <w:rsid w:val="00714373"/>
    <w:rsid w:val="00714439"/>
    <w:rsid w:val="00715411"/>
    <w:rsid w:val="0071586F"/>
    <w:rsid w:val="00715CC8"/>
    <w:rsid w:val="00715CD4"/>
    <w:rsid w:val="007161E5"/>
    <w:rsid w:val="007165A5"/>
    <w:rsid w:val="00717574"/>
    <w:rsid w:val="00717DB1"/>
    <w:rsid w:val="007203AC"/>
    <w:rsid w:val="00720C31"/>
    <w:rsid w:val="00720CA2"/>
    <w:rsid w:val="0072161A"/>
    <w:rsid w:val="0072176A"/>
    <w:rsid w:val="0072182D"/>
    <w:rsid w:val="00721C12"/>
    <w:rsid w:val="007220A8"/>
    <w:rsid w:val="00724020"/>
    <w:rsid w:val="00724573"/>
    <w:rsid w:val="00724D7A"/>
    <w:rsid w:val="00725D9E"/>
    <w:rsid w:val="00726E12"/>
    <w:rsid w:val="0072729E"/>
    <w:rsid w:val="007272CE"/>
    <w:rsid w:val="0072775D"/>
    <w:rsid w:val="007277B9"/>
    <w:rsid w:val="00727E8D"/>
    <w:rsid w:val="007310D1"/>
    <w:rsid w:val="0073141B"/>
    <w:rsid w:val="00731A3D"/>
    <w:rsid w:val="00732385"/>
    <w:rsid w:val="007323AD"/>
    <w:rsid w:val="0073316D"/>
    <w:rsid w:val="00735132"/>
    <w:rsid w:val="007364AF"/>
    <w:rsid w:val="0073665B"/>
    <w:rsid w:val="00737541"/>
    <w:rsid w:val="00737971"/>
    <w:rsid w:val="00737A46"/>
    <w:rsid w:val="00737C26"/>
    <w:rsid w:val="00740455"/>
    <w:rsid w:val="00740866"/>
    <w:rsid w:val="00740ACA"/>
    <w:rsid w:val="00740D80"/>
    <w:rsid w:val="007410FB"/>
    <w:rsid w:val="00741989"/>
    <w:rsid w:val="00741E1C"/>
    <w:rsid w:val="00741EC2"/>
    <w:rsid w:val="00742289"/>
    <w:rsid w:val="00742DC9"/>
    <w:rsid w:val="00743249"/>
    <w:rsid w:val="00743B90"/>
    <w:rsid w:val="00744555"/>
    <w:rsid w:val="00744943"/>
    <w:rsid w:val="00744B7D"/>
    <w:rsid w:val="007456BE"/>
    <w:rsid w:val="0074736E"/>
    <w:rsid w:val="0074740E"/>
    <w:rsid w:val="00747CFE"/>
    <w:rsid w:val="00747D72"/>
    <w:rsid w:val="00747F03"/>
    <w:rsid w:val="007501C0"/>
    <w:rsid w:val="007504C0"/>
    <w:rsid w:val="00751B04"/>
    <w:rsid w:val="00751F47"/>
    <w:rsid w:val="00751F7F"/>
    <w:rsid w:val="007521BB"/>
    <w:rsid w:val="007521D3"/>
    <w:rsid w:val="007528F2"/>
    <w:rsid w:val="007530E4"/>
    <w:rsid w:val="0075327C"/>
    <w:rsid w:val="007532DA"/>
    <w:rsid w:val="00753A1A"/>
    <w:rsid w:val="007553D8"/>
    <w:rsid w:val="0075570C"/>
    <w:rsid w:val="0075572A"/>
    <w:rsid w:val="0075630B"/>
    <w:rsid w:val="00756A30"/>
    <w:rsid w:val="00757660"/>
    <w:rsid w:val="00757F0C"/>
    <w:rsid w:val="007609D3"/>
    <w:rsid w:val="007612CB"/>
    <w:rsid w:val="00761FE4"/>
    <w:rsid w:val="007623F2"/>
    <w:rsid w:val="007624BF"/>
    <w:rsid w:val="00762C88"/>
    <w:rsid w:val="007638D3"/>
    <w:rsid w:val="00763A33"/>
    <w:rsid w:val="00764877"/>
    <w:rsid w:val="007648BC"/>
    <w:rsid w:val="00764FF4"/>
    <w:rsid w:val="0076552F"/>
    <w:rsid w:val="00765882"/>
    <w:rsid w:val="00765B06"/>
    <w:rsid w:val="00765EDA"/>
    <w:rsid w:val="00766ACE"/>
    <w:rsid w:val="00766EA3"/>
    <w:rsid w:val="0076719A"/>
    <w:rsid w:val="007675EA"/>
    <w:rsid w:val="00767B1F"/>
    <w:rsid w:val="00767BB6"/>
    <w:rsid w:val="00767DD9"/>
    <w:rsid w:val="007702A8"/>
    <w:rsid w:val="00770F70"/>
    <w:rsid w:val="007712DB"/>
    <w:rsid w:val="007713CA"/>
    <w:rsid w:val="007718D2"/>
    <w:rsid w:val="00771C7E"/>
    <w:rsid w:val="00771F2D"/>
    <w:rsid w:val="007721F5"/>
    <w:rsid w:val="00772BE3"/>
    <w:rsid w:val="00773363"/>
    <w:rsid w:val="00773847"/>
    <w:rsid w:val="00773A86"/>
    <w:rsid w:val="00774AF8"/>
    <w:rsid w:val="007759A8"/>
    <w:rsid w:val="00775C7A"/>
    <w:rsid w:val="007765C8"/>
    <w:rsid w:val="00776C09"/>
    <w:rsid w:val="00777FC8"/>
    <w:rsid w:val="00780886"/>
    <w:rsid w:val="00780CF7"/>
    <w:rsid w:val="00781692"/>
    <w:rsid w:val="007819D7"/>
    <w:rsid w:val="00781DF8"/>
    <w:rsid w:val="00782168"/>
    <w:rsid w:val="0078256C"/>
    <w:rsid w:val="00782624"/>
    <w:rsid w:val="007829FD"/>
    <w:rsid w:val="00782A22"/>
    <w:rsid w:val="00782EB2"/>
    <w:rsid w:val="00784AAD"/>
    <w:rsid w:val="00784F37"/>
    <w:rsid w:val="00784FED"/>
    <w:rsid w:val="00785130"/>
    <w:rsid w:val="007853A1"/>
    <w:rsid w:val="00785CFF"/>
    <w:rsid w:val="007861D2"/>
    <w:rsid w:val="00786D20"/>
    <w:rsid w:val="00787684"/>
    <w:rsid w:val="00787844"/>
    <w:rsid w:val="007879F7"/>
    <w:rsid w:val="007900A2"/>
    <w:rsid w:val="00790224"/>
    <w:rsid w:val="00790C30"/>
    <w:rsid w:val="00791986"/>
    <w:rsid w:val="00791A38"/>
    <w:rsid w:val="00791C8C"/>
    <w:rsid w:val="00791D3B"/>
    <w:rsid w:val="00792032"/>
    <w:rsid w:val="00793136"/>
    <w:rsid w:val="0079390B"/>
    <w:rsid w:val="00793C08"/>
    <w:rsid w:val="00793C4C"/>
    <w:rsid w:val="00793FEE"/>
    <w:rsid w:val="0079425C"/>
    <w:rsid w:val="007947F0"/>
    <w:rsid w:val="00794AF5"/>
    <w:rsid w:val="0079569D"/>
    <w:rsid w:val="00795A9F"/>
    <w:rsid w:val="00795B19"/>
    <w:rsid w:val="00795EE2"/>
    <w:rsid w:val="007969BE"/>
    <w:rsid w:val="00797A42"/>
    <w:rsid w:val="00797D55"/>
    <w:rsid w:val="007A03E6"/>
    <w:rsid w:val="007A056F"/>
    <w:rsid w:val="007A0C8B"/>
    <w:rsid w:val="007A1241"/>
    <w:rsid w:val="007A12E8"/>
    <w:rsid w:val="007A19E0"/>
    <w:rsid w:val="007A2182"/>
    <w:rsid w:val="007A329E"/>
    <w:rsid w:val="007A3B34"/>
    <w:rsid w:val="007A48C8"/>
    <w:rsid w:val="007A51ED"/>
    <w:rsid w:val="007A52F2"/>
    <w:rsid w:val="007A6036"/>
    <w:rsid w:val="007A7392"/>
    <w:rsid w:val="007A76B2"/>
    <w:rsid w:val="007A7830"/>
    <w:rsid w:val="007A7FB1"/>
    <w:rsid w:val="007B05AD"/>
    <w:rsid w:val="007B1EDB"/>
    <w:rsid w:val="007B245D"/>
    <w:rsid w:val="007B2FD9"/>
    <w:rsid w:val="007B3143"/>
    <w:rsid w:val="007B3CEC"/>
    <w:rsid w:val="007B471D"/>
    <w:rsid w:val="007B495A"/>
    <w:rsid w:val="007B4C2F"/>
    <w:rsid w:val="007B5185"/>
    <w:rsid w:val="007B5F4E"/>
    <w:rsid w:val="007B6A93"/>
    <w:rsid w:val="007B7BF4"/>
    <w:rsid w:val="007C0B51"/>
    <w:rsid w:val="007C0E68"/>
    <w:rsid w:val="007C0FAE"/>
    <w:rsid w:val="007C11FC"/>
    <w:rsid w:val="007C1E3F"/>
    <w:rsid w:val="007C23A8"/>
    <w:rsid w:val="007C24B9"/>
    <w:rsid w:val="007C3318"/>
    <w:rsid w:val="007C38EC"/>
    <w:rsid w:val="007C4714"/>
    <w:rsid w:val="007C4968"/>
    <w:rsid w:val="007C4AEF"/>
    <w:rsid w:val="007C500F"/>
    <w:rsid w:val="007C564F"/>
    <w:rsid w:val="007C5A08"/>
    <w:rsid w:val="007C5EDD"/>
    <w:rsid w:val="007C6CD0"/>
    <w:rsid w:val="007C762B"/>
    <w:rsid w:val="007D03D8"/>
    <w:rsid w:val="007D0D7E"/>
    <w:rsid w:val="007D109E"/>
    <w:rsid w:val="007D169B"/>
    <w:rsid w:val="007D176A"/>
    <w:rsid w:val="007D1F3A"/>
    <w:rsid w:val="007D21C4"/>
    <w:rsid w:val="007D25A3"/>
    <w:rsid w:val="007D27F0"/>
    <w:rsid w:val="007D2C19"/>
    <w:rsid w:val="007D3D02"/>
    <w:rsid w:val="007D3D49"/>
    <w:rsid w:val="007D5360"/>
    <w:rsid w:val="007D5495"/>
    <w:rsid w:val="007D68AD"/>
    <w:rsid w:val="007D6A9C"/>
    <w:rsid w:val="007D6F51"/>
    <w:rsid w:val="007D6FC3"/>
    <w:rsid w:val="007D75BA"/>
    <w:rsid w:val="007D7895"/>
    <w:rsid w:val="007D7AD6"/>
    <w:rsid w:val="007E1657"/>
    <w:rsid w:val="007E1979"/>
    <w:rsid w:val="007E1E79"/>
    <w:rsid w:val="007E1E7F"/>
    <w:rsid w:val="007E222D"/>
    <w:rsid w:val="007E26CB"/>
    <w:rsid w:val="007E2B7B"/>
    <w:rsid w:val="007E35FF"/>
    <w:rsid w:val="007E3C41"/>
    <w:rsid w:val="007E4946"/>
    <w:rsid w:val="007E4A01"/>
    <w:rsid w:val="007E5050"/>
    <w:rsid w:val="007E5582"/>
    <w:rsid w:val="007E56CE"/>
    <w:rsid w:val="007F0F29"/>
    <w:rsid w:val="007F190C"/>
    <w:rsid w:val="007F1E08"/>
    <w:rsid w:val="007F247A"/>
    <w:rsid w:val="007F26D3"/>
    <w:rsid w:val="007F2A1D"/>
    <w:rsid w:val="007F2F53"/>
    <w:rsid w:val="007F330F"/>
    <w:rsid w:val="007F39D2"/>
    <w:rsid w:val="007F3C20"/>
    <w:rsid w:val="007F5D2B"/>
    <w:rsid w:val="007F6FEA"/>
    <w:rsid w:val="00800A49"/>
    <w:rsid w:val="00801A3E"/>
    <w:rsid w:val="00802639"/>
    <w:rsid w:val="0080286F"/>
    <w:rsid w:val="0080296C"/>
    <w:rsid w:val="00802F3D"/>
    <w:rsid w:val="008030CB"/>
    <w:rsid w:val="008031A9"/>
    <w:rsid w:val="00803342"/>
    <w:rsid w:val="00803508"/>
    <w:rsid w:val="00803960"/>
    <w:rsid w:val="0080419C"/>
    <w:rsid w:val="0080426C"/>
    <w:rsid w:val="00804B23"/>
    <w:rsid w:val="00804E4E"/>
    <w:rsid w:val="00805293"/>
    <w:rsid w:val="0080529F"/>
    <w:rsid w:val="008078A5"/>
    <w:rsid w:val="00807E87"/>
    <w:rsid w:val="00811460"/>
    <w:rsid w:val="00812EAC"/>
    <w:rsid w:val="0081339D"/>
    <w:rsid w:val="008139EF"/>
    <w:rsid w:val="00813F74"/>
    <w:rsid w:val="00814B5B"/>
    <w:rsid w:val="00815770"/>
    <w:rsid w:val="00815FB1"/>
    <w:rsid w:val="00816F6C"/>
    <w:rsid w:val="0081737F"/>
    <w:rsid w:val="008175F4"/>
    <w:rsid w:val="008200F8"/>
    <w:rsid w:val="00820410"/>
    <w:rsid w:val="00820616"/>
    <w:rsid w:val="00820FF3"/>
    <w:rsid w:val="00821926"/>
    <w:rsid w:val="00821C03"/>
    <w:rsid w:val="008220DD"/>
    <w:rsid w:val="00822222"/>
    <w:rsid w:val="00822528"/>
    <w:rsid w:val="008229BA"/>
    <w:rsid w:val="008232AC"/>
    <w:rsid w:val="0082336E"/>
    <w:rsid w:val="0082474C"/>
    <w:rsid w:val="00825EB4"/>
    <w:rsid w:val="008262B8"/>
    <w:rsid w:val="008266F5"/>
    <w:rsid w:val="0082747F"/>
    <w:rsid w:val="00827820"/>
    <w:rsid w:val="00830037"/>
    <w:rsid w:val="0083009B"/>
    <w:rsid w:val="00830EF5"/>
    <w:rsid w:val="008311CC"/>
    <w:rsid w:val="00831728"/>
    <w:rsid w:val="00831A31"/>
    <w:rsid w:val="008328D3"/>
    <w:rsid w:val="00833414"/>
    <w:rsid w:val="00833AAB"/>
    <w:rsid w:val="0083416D"/>
    <w:rsid w:val="008345C9"/>
    <w:rsid w:val="008349A7"/>
    <w:rsid w:val="00834CF7"/>
    <w:rsid w:val="00834F27"/>
    <w:rsid w:val="008352C2"/>
    <w:rsid w:val="00835656"/>
    <w:rsid w:val="0083604A"/>
    <w:rsid w:val="00837449"/>
    <w:rsid w:val="0083776E"/>
    <w:rsid w:val="00837F3D"/>
    <w:rsid w:val="00840936"/>
    <w:rsid w:val="00840B4A"/>
    <w:rsid w:val="00840B5F"/>
    <w:rsid w:val="008411BD"/>
    <w:rsid w:val="00841C04"/>
    <w:rsid w:val="00841C60"/>
    <w:rsid w:val="008428E2"/>
    <w:rsid w:val="00843199"/>
    <w:rsid w:val="00843BAB"/>
    <w:rsid w:val="0084471D"/>
    <w:rsid w:val="0084478F"/>
    <w:rsid w:val="00844B02"/>
    <w:rsid w:val="008455F5"/>
    <w:rsid w:val="00845A26"/>
    <w:rsid w:val="00845E46"/>
    <w:rsid w:val="008476C2"/>
    <w:rsid w:val="00847FE6"/>
    <w:rsid w:val="00850AC8"/>
    <w:rsid w:val="00850F8E"/>
    <w:rsid w:val="00853726"/>
    <w:rsid w:val="0085372A"/>
    <w:rsid w:val="00854167"/>
    <w:rsid w:val="00854A53"/>
    <w:rsid w:val="008569B1"/>
    <w:rsid w:val="008569F8"/>
    <w:rsid w:val="00856F30"/>
    <w:rsid w:val="00857BAD"/>
    <w:rsid w:val="00857D9B"/>
    <w:rsid w:val="0086023D"/>
    <w:rsid w:val="00860274"/>
    <w:rsid w:val="008602CE"/>
    <w:rsid w:val="008605B4"/>
    <w:rsid w:val="00860D2C"/>
    <w:rsid w:val="00860FA2"/>
    <w:rsid w:val="0086157C"/>
    <w:rsid w:val="008621A6"/>
    <w:rsid w:val="00863278"/>
    <w:rsid w:val="008632ED"/>
    <w:rsid w:val="008634D4"/>
    <w:rsid w:val="00863A63"/>
    <w:rsid w:val="00863F2E"/>
    <w:rsid w:val="00864783"/>
    <w:rsid w:val="00864A3D"/>
    <w:rsid w:val="00865E35"/>
    <w:rsid w:val="00866132"/>
    <w:rsid w:val="008661D1"/>
    <w:rsid w:val="008667D6"/>
    <w:rsid w:val="008672DF"/>
    <w:rsid w:val="00867860"/>
    <w:rsid w:val="00867A91"/>
    <w:rsid w:val="00870846"/>
    <w:rsid w:val="00870A82"/>
    <w:rsid w:val="00870BBD"/>
    <w:rsid w:val="00870F24"/>
    <w:rsid w:val="00870FAF"/>
    <w:rsid w:val="00871C08"/>
    <w:rsid w:val="008721F9"/>
    <w:rsid w:val="008722FE"/>
    <w:rsid w:val="00872717"/>
    <w:rsid w:val="0087324D"/>
    <w:rsid w:val="008746EF"/>
    <w:rsid w:val="00874F5B"/>
    <w:rsid w:val="008757D9"/>
    <w:rsid w:val="00875EC9"/>
    <w:rsid w:val="00876353"/>
    <w:rsid w:val="00876715"/>
    <w:rsid w:val="00876CAD"/>
    <w:rsid w:val="00876D61"/>
    <w:rsid w:val="00876E33"/>
    <w:rsid w:val="0087791C"/>
    <w:rsid w:val="00877BD4"/>
    <w:rsid w:val="00877FC3"/>
    <w:rsid w:val="00881069"/>
    <w:rsid w:val="0088121F"/>
    <w:rsid w:val="0088125B"/>
    <w:rsid w:val="0088176C"/>
    <w:rsid w:val="00882029"/>
    <w:rsid w:val="00882B89"/>
    <w:rsid w:val="008833D2"/>
    <w:rsid w:val="008834AA"/>
    <w:rsid w:val="0088362B"/>
    <w:rsid w:val="00883B0C"/>
    <w:rsid w:val="00883E99"/>
    <w:rsid w:val="00883F0E"/>
    <w:rsid w:val="008847C0"/>
    <w:rsid w:val="00884E3C"/>
    <w:rsid w:val="008851CB"/>
    <w:rsid w:val="00885451"/>
    <w:rsid w:val="008856D1"/>
    <w:rsid w:val="00885CF2"/>
    <w:rsid w:val="00886CDD"/>
    <w:rsid w:val="00887020"/>
    <w:rsid w:val="008870EC"/>
    <w:rsid w:val="0088772C"/>
    <w:rsid w:val="00890098"/>
    <w:rsid w:val="00891383"/>
    <w:rsid w:val="0089151F"/>
    <w:rsid w:val="0089187D"/>
    <w:rsid w:val="0089215E"/>
    <w:rsid w:val="00892538"/>
    <w:rsid w:val="00892DC0"/>
    <w:rsid w:val="00893D1B"/>
    <w:rsid w:val="0089500D"/>
    <w:rsid w:val="008957B0"/>
    <w:rsid w:val="00895A5C"/>
    <w:rsid w:val="00895F5D"/>
    <w:rsid w:val="008960AD"/>
    <w:rsid w:val="008963EA"/>
    <w:rsid w:val="00897C8F"/>
    <w:rsid w:val="008A062E"/>
    <w:rsid w:val="008A0703"/>
    <w:rsid w:val="008A16D8"/>
    <w:rsid w:val="008A16E8"/>
    <w:rsid w:val="008A19D5"/>
    <w:rsid w:val="008A1AE7"/>
    <w:rsid w:val="008A2474"/>
    <w:rsid w:val="008A377B"/>
    <w:rsid w:val="008A396A"/>
    <w:rsid w:val="008A4377"/>
    <w:rsid w:val="008A48A2"/>
    <w:rsid w:val="008A4FBB"/>
    <w:rsid w:val="008A5A4C"/>
    <w:rsid w:val="008A6112"/>
    <w:rsid w:val="008A6456"/>
    <w:rsid w:val="008A67DC"/>
    <w:rsid w:val="008A716E"/>
    <w:rsid w:val="008A7202"/>
    <w:rsid w:val="008A7257"/>
    <w:rsid w:val="008A7519"/>
    <w:rsid w:val="008B026E"/>
    <w:rsid w:val="008B039A"/>
    <w:rsid w:val="008B066F"/>
    <w:rsid w:val="008B06FD"/>
    <w:rsid w:val="008B0B13"/>
    <w:rsid w:val="008B1D69"/>
    <w:rsid w:val="008B2616"/>
    <w:rsid w:val="008B2716"/>
    <w:rsid w:val="008B27AE"/>
    <w:rsid w:val="008B370C"/>
    <w:rsid w:val="008B449D"/>
    <w:rsid w:val="008B466D"/>
    <w:rsid w:val="008B46C3"/>
    <w:rsid w:val="008B4B91"/>
    <w:rsid w:val="008B5073"/>
    <w:rsid w:val="008B5294"/>
    <w:rsid w:val="008B55F0"/>
    <w:rsid w:val="008B648D"/>
    <w:rsid w:val="008B67E2"/>
    <w:rsid w:val="008B6BFD"/>
    <w:rsid w:val="008B6DE9"/>
    <w:rsid w:val="008B7F3A"/>
    <w:rsid w:val="008C0266"/>
    <w:rsid w:val="008C029F"/>
    <w:rsid w:val="008C067C"/>
    <w:rsid w:val="008C13C2"/>
    <w:rsid w:val="008C17B9"/>
    <w:rsid w:val="008C2120"/>
    <w:rsid w:val="008C2CF5"/>
    <w:rsid w:val="008C2ED8"/>
    <w:rsid w:val="008C306E"/>
    <w:rsid w:val="008C37CC"/>
    <w:rsid w:val="008C3C13"/>
    <w:rsid w:val="008C4553"/>
    <w:rsid w:val="008C6676"/>
    <w:rsid w:val="008C67E2"/>
    <w:rsid w:val="008C6808"/>
    <w:rsid w:val="008C7D25"/>
    <w:rsid w:val="008D07A5"/>
    <w:rsid w:val="008D0A4A"/>
    <w:rsid w:val="008D0C47"/>
    <w:rsid w:val="008D1158"/>
    <w:rsid w:val="008D14CD"/>
    <w:rsid w:val="008D1575"/>
    <w:rsid w:val="008D1681"/>
    <w:rsid w:val="008D3C0D"/>
    <w:rsid w:val="008D4137"/>
    <w:rsid w:val="008D58BB"/>
    <w:rsid w:val="008D5C1F"/>
    <w:rsid w:val="008D60BC"/>
    <w:rsid w:val="008D6EC2"/>
    <w:rsid w:val="008E0212"/>
    <w:rsid w:val="008E11B5"/>
    <w:rsid w:val="008E1561"/>
    <w:rsid w:val="008E189A"/>
    <w:rsid w:val="008E194B"/>
    <w:rsid w:val="008E1976"/>
    <w:rsid w:val="008E1B20"/>
    <w:rsid w:val="008E2629"/>
    <w:rsid w:val="008E2D58"/>
    <w:rsid w:val="008E35B5"/>
    <w:rsid w:val="008E35C6"/>
    <w:rsid w:val="008E3B8C"/>
    <w:rsid w:val="008E43C0"/>
    <w:rsid w:val="008E44F2"/>
    <w:rsid w:val="008E4A10"/>
    <w:rsid w:val="008E4F30"/>
    <w:rsid w:val="008E53A2"/>
    <w:rsid w:val="008E5D3F"/>
    <w:rsid w:val="008E5D9E"/>
    <w:rsid w:val="008E6CA7"/>
    <w:rsid w:val="008E713A"/>
    <w:rsid w:val="008E753C"/>
    <w:rsid w:val="008E7551"/>
    <w:rsid w:val="008E770A"/>
    <w:rsid w:val="008E7AB2"/>
    <w:rsid w:val="008E7B7D"/>
    <w:rsid w:val="008E7B86"/>
    <w:rsid w:val="008EF71F"/>
    <w:rsid w:val="008F0098"/>
    <w:rsid w:val="008F01E2"/>
    <w:rsid w:val="008F05D2"/>
    <w:rsid w:val="008F0BA1"/>
    <w:rsid w:val="008F1869"/>
    <w:rsid w:val="008F1C7A"/>
    <w:rsid w:val="008F29DB"/>
    <w:rsid w:val="008F34B4"/>
    <w:rsid w:val="008F3600"/>
    <w:rsid w:val="008F3903"/>
    <w:rsid w:val="008F3D14"/>
    <w:rsid w:val="008F3FB9"/>
    <w:rsid w:val="008F4806"/>
    <w:rsid w:val="008F5250"/>
    <w:rsid w:val="008F5A85"/>
    <w:rsid w:val="008F705E"/>
    <w:rsid w:val="008F7890"/>
    <w:rsid w:val="008F7A38"/>
    <w:rsid w:val="008F7C37"/>
    <w:rsid w:val="008F7E0A"/>
    <w:rsid w:val="0090020F"/>
    <w:rsid w:val="009008DF"/>
    <w:rsid w:val="00900B5E"/>
    <w:rsid w:val="00900F3E"/>
    <w:rsid w:val="00901331"/>
    <w:rsid w:val="00901ACE"/>
    <w:rsid w:val="00903B3B"/>
    <w:rsid w:val="00904053"/>
    <w:rsid w:val="009040A1"/>
    <w:rsid w:val="009041F5"/>
    <w:rsid w:val="0090470D"/>
    <w:rsid w:val="00904D31"/>
    <w:rsid w:val="00904D4C"/>
    <w:rsid w:val="00905058"/>
    <w:rsid w:val="00905BA1"/>
    <w:rsid w:val="00906065"/>
    <w:rsid w:val="00906B68"/>
    <w:rsid w:val="00906B7E"/>
    <w:rsid w:val="00907C2A"/>
    <w:rsid w:val="0091047C"/>
    <w:rsid w:val="00910CD7"/>
    <w:rsid w:val="00911CED"/>
    <w:rsid w:val="00911E26"/>
    <w:rsid w:val="00911F6B"/>
    <w:rsid w:val="00912A8F"/>
    <w:rsid w:val="00913C9B"/>
    <w:rsid w:val="00913CFA"/>
    <w:rsid w:val="00913FA9"/>
    <w:rsid w:val="009140A8"/>
    <w:rsid w:val="00914D06"/>
    <w:rsid w:val="009153D0"/>
    <w:rsid w:val="00915600"/>
    <w:rsid w:val="00915903"/>
    <w:rsid w:val="0091675A"/>
    <w:rsid w:val="00916894"/>
    <w:rsid w:val="00917122"/>
    <w:rsid w:val="0091714A"/>
    <w:rsid w:val="00917815"/>
    <w:rsid w:val="00920380"/>
    <w:rsid w:val="00920986"/>
    <w:rsid w:val="00920AAD"/>
    <w:rsid w:val="00920E01"/>
    <w:rsid w:val="00921054"/>
    <w:rsid w:val="00922458"/>
    <w:rsid w:val="00922836"/>
    <w:rsid w:val="009230CD"/>
    <w:rsid w:val="00923B72"/>
    <w:rsid w:val="009240D8"/>
    <w:rsid w:val="00924C7C"/>
    <w:rsid w:val="00924FAF"/>
    <w:rsid w:val="00925446"/>
    <w:rsid w:val="00925A4D"/>
    <w:rsid w:val="00925C31"/>
    <w:rsid w:val="0092636A"/>
    <w:rsid w:val="00926972"/>
    <w:rsid w:val="00926A52"/>
    <w:rsid w:val="0092774F"/>
    <w:rsid w:val="00927A90"/>
    <w:rsid w:val="00930391"/>
    <w:rsid w:val="00930464"/>
    <w:rsid w:val="0093199A"/>
    <w:rsid w:val="00931EE0"/>
    <w:rsid w:val="009329A4"/>
    <w:rsid w:val="00932C9C"/>
    <w:rsid w:val="0093412A"/>
    <w:rsid w:val="009344FE"/>
    <w:rsid w:val="009345E1"/>
    <w:rsid w:val="009348C1"/>
    <w:rsid w:val="00935377"/>
    <w:rsid w:val="009355FC"/>
    <w:rsid w:val="009356D6"/>
    <w:rsid w:val="00935B33"/>
    <w:rsid w:val="00937669"/>
    <w:rsid w:val="009376E5"/>
    <w:rsid w:val="00940C30"/>
    <w:rsid w:val="00941025"/>
    <w:rsid w:val="009411A4"/>
    <w:rsid w:val="00941AB6"/>
    <w:rsid w:val="00942DB5"/>
    <w:rsid w:val="0094434F"/>
    <w:rsid w:val="00944FD2"/>
    <w:rsid w:val="00946E14"/>
    <w:rsid w:val="00947A9F"/>
    <w:rsid w:val="00950E5E"/>
    <w:rsid w:val="0095140B"/>
    <w:rsid w:val="00951D0F"/>
    <w:rsid w:val="0095371B"/>
    <w:rsid w:val="00953906"/>
    <w:rsid w:val="00953FE7"/>
    <w:rsid w:val="00954364"/>
    <w:rsid w:val="009549D2"/>
    <w:rsid w:val="00954B07"/>
    <w:rsid w:val="00954F9C"/>
    <w:rsid w:val="00955C4F"/>
    <w:rsid w:val="00955EA0"/>
    <w:rsid w:val="0095630D"/>
    <w:rsid w:val="00956443"/>
    <w:rsid w:val="00956E18"/>
    <w:rsid w:val="00956F55"/>
    <w:rsid w:val="00957D0D"/>
    <w:rsid w:val="00957DA1"/>
    <w:rsid w:val="00957E72"/>
    <w:rsid w:val="0096042E"/>
    <w:rsid w:val="009605CC"/>
    <w:rsid w:val="0096074D"/>
    <w:rsid w:val="00961586"/>
    <w:rsid w:val="009616D1"/>
    <w:rsid w:val="009617B6"/>
    <w:rsid w:val="0096189A"/>
    <w:rsid w:val="00961A8F"/>
    <w:rsid w:val="00962794"/>
    <w:rsid w:val="009629F7"/>
    <w:rsid w:val="00962D02"/>
    <w:rsid w:val="00964528"/>
    <w:rsid w:val="00964A4E"/>
    <w:rsid w:val="00964B50"/>
    <w:rsid w:val="009651C4"/>
    <w:rsid w:val="00965830"/>
    <w:rsid w:val="00965A6F"/>
    <w:rsid w:val="00965E24"/>
    <w:rsid w:val="00965EF4"/>
    <w:rsid w:val="009666D0"/>
    <w:rsid w:val="00966AB9"/>
    <w:rsid w:val="0096788A"/>
    <w:rsid w:val="00967927"/>
    <w:rsid w:val="00967BF4"/>
    <w:rsid w:val="00967DE9"/>
    <w:rsid w:val="0097038B"/>
    <w:rsid w:val="00970BE9"/>
    <w:rsid w:val="009716F0"/>
    <w:rsid w:val="0097216D"/>
    <w:rsid w:val="00972602"/>
    <w:rsid w:val="00972962"/>
    <w:rsid w:val="00972DD3"/>
    <w:rsid w:val="00973826"/>
    <w:rsid w:val="00974460"/>
    <w:rsid w:val="0097454C"/>
    <w:rsid w:val="00974E91"/>
    <w:rsid w:val="009751EE"/>
    <w:rsid w:val="0097529F"/>
    <w:rsid w:val="00975F85"/>
    <w:rsid w:val="009761D2"/>
    <w:rsid w:val="00976A9D"/>
    <w:rsid w:val="009778C9"/>
    <w:rsid w:val="00977E73"/>
    <w:rsid w:val="00980015"/>
    <w:rsid w:val="0098017C"/>
    <w:rsid w:val="009806AE"/>
    <w:rsid w:val="009808EF"/>
    <w:rsid w:val="0098127D"/>
    <w:rsid w:val="00983D04"/>
    <w:rsid w:val="0098513A"/>
    <w:rsid w:val="0098572E"/>
    <w:rsid w:val="00985F7B"/>
    <w:rsid w:val="00986E05"/>
    <w:rsid w:val="0098715E"/>
    <w:rsid w:val="0098721B"/>
    <w:rsid w:val="00987329"/>
    <w:rsid w:val="00987E1E"/>
    <w:rsid w:val="00990132"/>
    <w:rsid w:val="00990B51"/>
    <w:rsid w:val="00990BE6"/>
    <w:rsid w:val="00991251"/>
    <w:rsid w:val="00991952"/>
    <w:rsid w:val="00991D9B"/>
    <w:rsid w:val="00992268"/>
    <w:rsid w:val="00992413"/>
    <w:rsid w:val="009924A9"/>
    <w:rsid w:val="00993464"/>
    <w:rsid w:val="0099374C"/>
    <w:rsid w:val="00993AF2"/>
    <w:rsid w:val="0099485F"/>
    <w:rsid w:val="00994925"/>
    <w:rsid w:val="0099492C"/>
    <w:rsid w:val="009952EF"/>
    <w:rsid w:val="00995471"/>
    <w:rsid w:val="00996491"/>
    <w:rsid w:val="009965B2"/>
    <w:rsid w:val="009965E9"/>
    <w:rsid w:val="00996F6F"/>
    <w:rsid w:val="00997148"/>
    <w:rsid w:val="00997D85"/>
    <w:rsid w:val="009A0EAA"/>
    <w:rsid w:val="009A23BE"/>
    <w:rsid w:val="009A2467"/>
    <w:rsid w:val="009A3083"/>
    <w:rsid w:val="009A3450"/>
    <w:rsid w:val="009A3848"/>
    <w:rsid w:val="009A3881"/>
    <w:rsid w:val="009A3FD4"/>
    <w:rsid w:val="009A404A"/>
    <w:rsid w:val="009A4379"/>
    <w:rsid w:val="009A461A"/>
    <w:rsid w:val="009A4850"/>
    <w:rsid w:val="009A4A47"/>
    <w:rsid w:val="009A5B5D"/>
    <w:rsid w:val="009A5CB0"/>
    <w:rsid w:val="009A5CBA"/>
    <w:rsid w:val="009A5DAA"/>
    <w:rsid w:val="009A6A5F"/>
    <w:rsid w:val="009A6EDB"/>
    <w:rsid w:val="009A7055"/>
    <w:rsid w:val="009A70F6"/>
    <w:rsid w:val="009A71B6"/>
    <w:rsid w:val="009A75DD"/>
    <w:rsid w:val="009A79BA"/>
    <w:rsid w:val="009A7EF0"/>
    <w:rsid w:val="009B00D1"/>
    <w:rsid w:val="009B0164"/>
    <w:rsid w:val="009B0B4C"/>
    <w:rsid w:val="009B0D98"/>
    <w:rsid w:val="009B13E5"/>
    <w:rsid w:val="009B196E"/>
    <w:rsid w:val="009B1E33"/>
    <w:rsid w:val="009B30C8"/>
    <w:rsid w:val="009B32B2"/>
    <w:rsid w:val="009B3B30"/>
    <w:rsid w:val="009B3CD6"/>
    <w:rsid w:val="009B41E5"/>
    <w:rsid w:val="009B43B2"/>
    <w:rsid w:val="009B445A"/>
    <w:rsid w:val="009B54D1"/>
    <w:rsid w:val="009B5621"/>
    <w:rsid w:val="009B576A"/>
    <w:rsid w:val="009B5CB0"/>
    <w:rsid w:val="009B612C"/>
    <w:rsid w:val="009B6A70"/>
    <w:rsid w:val="009B705D"/>
    <w:rsid w:val="009B745F"/>
    <w:rsid w:val="009C06C3"/>
    <w:rsid w:val="009C0EFC"/>
    <w:rsid w:val="009C0F85"/>
    <w:rsid w:val="009C18CA"/>
    <w:rsid w:val="009C1A84"/>
    <w:rsid w:val="009C24F0"/>
    <w:rsid w:val="009C3371"/>
    <w:rsid w:val="009C39A9"/>
    <w:rsid w:val="009C448D"/>
    <w:rsid w:val="009C4858"/>
    <w:rsid w:val="009C4D0C"/>
    <w:rsid w:val="009C5514"/>
    <w:rsid w:val="009C5534"/>
    <w:rsid w:val="009C5A45"/>
    <w:rsid w:val="009C6C2C"/>
    <w:rsid w:val="009C6CF4"/>
    <w:rsid w:val="009C7003"/>
    <w:rsid w:val="009C74C1"/>
    <w:rsid w:val="009C7FEF"/>
    <w:rsid w:val="009D0AB6"/>
    <w:rsid w:val="009D0DB8"/>
    <w:rsid w:val="009D20C3"/>
    <w:rsid w:val="009D23E8"/>
    <w:rsid w:val="009D3AB4"/>
    <w:rsid w:val="009D4174"/>
    <w:rsid w:val="009D4C98"/>
    <w:rsid w:val="009D4DC0"/>
    <w:rsid w:val="009D5542"/>
    <w:rsid w:val="009D5D78"/>
    <w:rsid w:val="009D5EBA"/>
    <w:rsid w:val="009D6C3B"/>
    <w:rsid w:val="009D71FA"/>
    <w:rsid w:val="009E0DD7"/>
    <w:rsid w:val="009E1862"/>
    <w:rsid w:val="009E1898"/>
    <w:rsid w:val="009E18F9"/>
    <w:rsid w:val="009E1A48"/>
    <w:rsid w:val="009E1CE6"/>
    <w:rsid w:val="009E2195"/>
    <w:rsid w:val="009E2EBF"/>
    <w:rsid w:val="009E3010"/>
    <w:rsid w:val="009E4977"/>
    <w:rsid w:val="009E4F1E"/>
    <w:rsid w:val="009E519D"/>
    <w:rsid w:val="009E533E"/>
    <w:rsid w:val="009E5F13"/>
    <w:rsid w:val="009E6362"/>
    <w:rsid w:val="009E63E8"/>
    <w:rsid w:val="009E66F6"/>
    <w:rsid w:val="009E684B"/>
    <w:rsid w:val="009F0125"/>
    <w:rsid w:val="009F04B3"/>
    <w:rsid w:val="009F0566"/>
    <w:rsid w:val="009F0589"/>
    <w:rsid w:val="009F0E49"/>
    <w:rsid w:val="009F13CA"/>
    <w:rsid w:val="009F150A"/>
    <w:rsid w:val="009F196F"/>
    <w:rsid w:val="009F1E63"/>
    <w:rsid w:val="009F1F50"/>
    <w:rsid w:val="009F1F97"/>
    <w:rsid w:val="009F2ACC"/>
    <w:rsid w:val="009F2BC7"/>
    <w:rsid w:val="009F2D71"/>
    <w:rsid w:val="009F327E"/>
    <w:rsid w:val="009F3787"/>
    <w:rsid w:val="009F3DF9"/>
    <w:rsid w:val="009F5028"/>
    <w:rsid w:val="009F5470"/>
    <w:rsid w:val="009F567E"/>
    <w:rsid w:val="009F59CF"/>
    <w:rsid w:val="009F5A1D"/>
    <w:rsid w:val="009F5E45"/>
    <w:rsid w:val="009F6415"/>
    <w:rsid w:val="009F6797"/>
    <w:rsid w:val="009F67B6"/>
    <w:rsid w:val="009F6BBC"/>
    <w:rsid w:val="009F6C7F"/>
    <w:rsid w:val="009F6D18"/>
    <w:rsid w:val="00A00885"/>
    <w:rsid w:val="00A00A24"/>
    <w:rsid w:val="00A01305"/>
    <w:rsid w:val="00A01343"/>
    <w:rsid w:val="00A0154B"/>
    <w:rsid w:val="00A02284"/>
    <w:rsid w:val="00A02334"/>
    <w:rsid w:val="00A02433"/>
    <w:rsid w:val="00A0256B"/>
    <w:rsid w:val="00A026B4"/>
    <w:rsid w:val="00A0293D"/>
    <w:rsid w:val="00A02D4E"/>
    <w:rsid w:val="00A02DCD"/>
    <w:rsid w:val="00A034AC"/>
    <w:rsid w:val="00A0386B"/>
    <w:rsid w:val="00A03EE2"/>
    <w:rsid w:val="00A045CF"/>
    <w:rsid w:val="00A04BC2"/>
    <w:rsid w:val="00A062AF"/>
    <w:rsid w:val="00A0705F"/>
    <w:rsid w:val="00A07671"/>
    <w:rsid w:val="00A07A29"/>
    <w:rsid w:val="00A07B24"/>
    <w:rsid w:val="00A07FD0"/>
    <w:rsid w:val="00A10C9A"/>
    <w:rsid w:val="00A116EE"/>
    <w:rsid w:val="00A11987"/>
    <w:rsid w:val="00A11B8A"/>
    <w:rsid w:val="00A11BAD"/>
    <w:rsid w:val="00A12159"/>
    <w:rsid w:val="00A12180"/>
    <w:rsid w:val="00A12810"/>
    <w:rsid w:val="00A138E7"/>
    <w:rsid w:val="00A13CFC"/>
    <w:rsid w:val="00A1437F"/>
    <w:rsid w:val="00A16027"/>
    <w:rsid w:val="00A1603F"/>
    <w:rsid w:val="00A1772E"/>
    <w:rsid w:val="00A20517"/>
    <w:rsid w:val="00A20ACF"/>
    <w:rsid w:val="00A22B14"/>
    <w:rsid w:val="00A230D0"/>
    <w:rsid w:val="00A232A5"/>
    <w:rsid w:val="00A233A4"/>
    <w:rsid w:val="00A237DD"/>
    <w:rsid w:val="00A237FC"/>
    <w:rsid w:val="00A23915"/>
    <w:rsid w:val="00A24481"/>
    <w:rsid w:val="00A246FB"/>
    <w:rsid w:val="00A24A95"/>
    <w:rsid w:val="00A24CD7"/>
    <w:rsid w:val="00A25043"/>
    <w:rsid w:val="00A2517B"/>
    <w:rsid w:val="00A2582C"/>
    <w:rsid w:val="00A263CF"/>
    <w:rsid w:val="00A26468"/>
    <w:rsid w:val="00A26ABC"/>
    <w:rsid w:val="00A26BCA"/>
    <w:rsid w:val="00A26CD6"/>
    <w:rsid w:val="00A26E40"/>
    <w:rsid w:val="00A27BA6"/>
    <w:rsid w:val="00A27CFC"/>
    <w:rsid w:val="00A27D57"/>
    <w:rsid w:val="00A27E1C"/>
    <w:rsid w:val="00A27F50"/>
    <w:rsid w:val="00A30021"/>
    <w:rsid w:val="00A30FEF"/>
    <w:rsid w:val="00A312E4"/>
    <w:rsid w:val="00A32373"/>
    <w:rsid w:val="00A32430"/>
    <w:rsid w:val="00A32F26"/>
    <w:rsid w:val="00A3310A"/>
    <w:rsid w:val="00A33996"/>
    <w:rsid w:val="00A349BC"/>
    <w:rsid w:val="00A3572C"/>
    <w:rsid w:val="00A35854"/>
    <w:rsid w:val="00A362C5"/>
    <w:rsid w:val="00A362E4"/>
    <w:rsid w:val="00A36C43"/>
    <w:rsid w:val="00A36EB7"/>
    <w:rsid w:val="00A375DF"/>
    <w:rsid w:val="00A4065B"/>
    <w:rsid w:val="00A40872"/>
    <w:rsid w:val="00A416CA"/>
    <w:rsid w:val="00A41755"/>
    <w:rsid w:val="00A42F94"/>
    <w:rsid w:val="00A4353D"/>
    <w:rsid w:val="00A4365C"/>
    <w:rsid w:val="00A438BA"/>
    <w:rsid w:val="00A43A05"/>
    <w:rsid w:val="00A43E9F"/>
    <w:rsid w:val="00A44778"/>
    <w:rsid w:val="00A453C7"/>
    <w:rsid w:val="00A453D8"/>
    <w:rsid w:val="00A45A63"/>
    <w:rsid w:val="00A45C15"/>
    <w:rsid w:val="00A4618C"/>
    <w:rsid w:val="00A469A5"/>
    <w:rsid w:val="00A46C8D"/>
    <w:rsid w:val="00A473A4"/>
    <w:rsid w:val="00A4777B"/>
    <w:rsid w:val="00A47FCB"/>
    <w:rsid w:val="00A53293"/>
    <w:rsid w:val="00A53707"/>
    <w:rsid w:val="00A537AC"/>
    <w:rsid w:val="00A53E9C"/>
    <w:rsid w:val="00A547F1"/>
    <w:rsid w:val="00A54945"/>
    <w:rsid w:val="00A54D6D"/>
    <w:rsid w:val="00A5523E"/>
    <w:rsid w:val="00A55D54"/>
    <w:rsid w:val="00A5626C"/>
    <w:rsid w:val="00A56323"/>
    <w:rsid w:val="00A56C81"/>
    <w:rsid w:val="00A56D42"/>
    <w:rsid w:val="00A574AF"/>
    <w:rsid w:val="00A57CED"/>
    <w:rsid w:val="00A57E53"/>
    <w:rsid w:val="00A60318"/>
    <w:rsid w:val="00A6045D"/>
    <w:rsid w:val="00A618C8"/>
    <w:rsid w:val="00A619D4"/>
    <w:rsid w:val="00A61E44"/>
    <w:rsid w:val="00A625E8"/>
    <w:rsid w:val="00A625F7"/>
    <w:rsid w:val="00A627AF"/>
    <w:rsid w:val="00A62B54"/>
    <w:rsid w:val="00A64011"/>
    <w:rsid w:val="00A64972"/>
    <w:rsid w:val="00A64E9D"/>
    <w:rsid w:val="00A65055"/>
    <w:rsid w:val="00A6551F"/>
    <w:rsid w:val="00A65F75"/>
    <w:rsid w:val="00A67028"/>
    <w:rsid w:val="00A670AC"/>
    <w:rsid w:val="00A6716F"/>
    <w:rsid w:val="00A703C1"/>
    <w:rsid w:val="00A704A3"/>
    <w:rsid w:val="00A717B3"/>
    <w:rsid w:val="00A71A27"/>
    <w:rsid w:val="00A71B60"/>
    <w:rsid w:val="00A71BD6"/>
    <w:rsid w:val="00A72314"/>
    <w:rsid w:val="00A72631"/>
    <w:rsid w:val="00A7296C"/>
    <w:rsid w:val="00A72B17"/>
    <w:rsid w:val="00A72BF0"/>
    <w:rsid w:val="00A72F90"/>
    <w:rsid w:val="00A74716"/>
    <w:rsid w:val="00A74774"/>
    <w:rsid w:val="00A755A7"/>
    <w:rsid w:val="00A7589C"/>
    <w:rsid w:val="00A76217"/>
    <w:rsid w:val="00A76F0C"/>
    <w:rsid w:val="00A7704A"/>
    <w:rsid w:val="00A77264"/>
    <w:rsid w:val="00A77F14"/>
    <w:rsid w:val="00A804EB"/>
    <w:rsid w:val="00A80DA6"/>
    <w:rsid w:val="00A815A6"/>
    <w:rsid w:val="00A81D71"/>
    <w:rsid w:val="00A82497"/>
    <w:rsid w:val="00A8369C"/>
    <w:rsid w:val="00A837BC"/>
    <w:rsid w:val="00A84FD6"/>
    <w:rsid w:val="00A85438"/>
    <w:rsid w:val="00A8545C"/>
    <w:rsid w:val="00A859E6"/>
    <w:rsid w:val="00A85A12"/>
    <w:rsid w:val="00A85BBB"/>
    <w:rsid w:val="00A85D6F"/>
    <w:rsid w:val="00A860AD"/>
    <w:rsid w:val="00A862A1"/>
    <w:rsid w:val="00A87C3C"/>
    <w:rsid w:val="00A90491"/>
    <w:rsid w:val="00A90F6A"/>
    <w:rsid w:val="00A91733"/>
    <w:rsid w:val="00A92588"/>
    <w:rsid w:val="00A927C8"/>
    <w:rsid w:val="00A92AC4"/>
    <w:rsid w:val="00A93398"/>
    <w:rsid w:val="00A9425E"/>
    <w:rsid w:val="00A94304"/>
    <w:rsid w:val="00A9508A"/>
    <w:rsid w:val="00A9525B"/>
    <w:rsid w:val="00A9528F"/>
    <w:rsid w:val="00A95434"/>
    <w:rsid w:val="00A9560A"/>
    <w:rsid w:val="00A95747"/>
    <w:rsid w:val="00A959B9"/>
    <w:rsid w:val="00A95E08"/>
    <w:rsid w:val="00A962C7"/>
    <w:rsid w:val="00A96646"/>
    <w:rsid w:val="00A9677C"/>
    <w:rsid w:val="00A97B71"/>
    <w:rsid w:val="00AA0E52"/>
    <w:rsid w:val="00AA0F8C"/>
    <w:rsid w:val="00AA1E67"/>
    <w:rsid w:val="00AA21C9"/>
    <w:rsid w:val="00AA21E8"/>
    <w:rsid w:val="00AA26EB"/>
    <w:rsid w:val="00AA2771"/>
    <w:rsid w:val="00AA2B31"/>
    <w:rsid w:val="00AA2F58"/>
    <w:rsid w:val="00AA3224"/>
    <w:rsid w:val="00AA36B9"/>
    <w:rsid w:val="00AA38B0"/>
    <w:rsid w:val="00AA38C6"/>
    <w:rsid w:val="00AA4C2E"/>
    <w:rsid w:val="00AA4CA7"/>
    <w:rsid w:val="00AA4EC9"/>
    <w:rsid w:val="00AA6736"/>
    <w:rsid w:val="00AA71FD"/>
    <w:rsid w:val="00AA7640"/>
    <w:rsid w:val="00AA77C1"/>
    <w:rsid w:val="00AA77EA"/>
    <w:rsid w:val="00AB0299"/>
    <w:rsid w:val="00AB0447"/>
    <w:rsid w:val="00AB0B65"/>
    <w:rsid w:val="00AB0C36"/>
    <w:rsid w:val="00AB0E2A"/>
    <w:rsid w:val="00AB2C92"/>
    <w:rsid w:val="00AB2EE2"/>
    <w:rsid w:val="00AB37D5"/>
    <w:rsid w:val="00AB37DA"/>
    <w:rsid w:val="00AB3BE1"/>
    <w:rsid w:val="00AB4184"/>
    <w:rsid w:val="00AB4BC3"/>
    <w:rsid w:val="00AB4F9E"/>
    <w:rsid w:val="00AB5B72"/>
    <w:rsid w:val="00AB68F4"/>
    <w:rsid w:val="00AB72C6"/>
    <w:rsid w:val="00AB73ED"/>
    <w:rsid w:val="00AB7598"/>
    <w:rsid w:val="00AC02C5"/>
    <w:rsid w:val="00AC03CA"/>
    <w:rsid w:val="00AC046F"/>
    <w:rsid w:val="00AC0545"/>
    <w:rsid w:val="00AC09CF"/>
    <w:rsid w:val="00AC14B8"/>
    <w:rsid w:val="00AC1620"/>
    <w:rsid w:val="00AC1E1C"/>
    <w:rsid w:val="00AC2A89"/>
    <w:rsid w:val="00AC2E1D"/>
    <w:rsid w:val="00AC2E76"/>
    <w:rsid w:val="00AC304A"/>
    <w:rsid w:val="00AC3B51"/>
    <w:rsid w:val="00AC3E23"/>
    <w:rsid w:val="00AC3E2F"/>
    <w:rsid w:val="00AC40E4"/>
    <w:rsid w:val="00AC458C"/>
    <w:rsid w:val="00AC4738"/>
    <w:rsid w:val="00AC4D3D"/>
    <w:rsid w:val="00AC5447"/>
    <w:rsid w:val="00AC572B"/>
    <w:rsid w:val="00AC5817"/>
    <w:rsid w:val="00AC5A78"/>
    <w:rsid w:val="00AC5FF6"/>
    <w:rsid w:val="00AC6104"/>
    <w:rsid w:val="00AC6539"/>
    <w:rsid w:val="00AC6839"/>
    <w:rsid w:val="00AC6AF0"/>
    <w:rsid w:val="00AC6FF4"/>
    <w:rsid w:val="00AC71B3"/>
    <w:rsid w:val="00AC7482"/>
    <w:rsid w:val="00AC779F"/>
    <w:rsid w:val="00AC77B4"/>
    <w:rsid w:val="00AC7CE1"/>
    <w:rsid w:val="00AC7D21"/>
    <w:rsid w:val="00AD013E"/>
    <w:rsid w:val="00AD0540"/>
    <w:rsid w:val="00AD08E0"/>
    <w:rsid w:val="00AD1414"/>
    <w:rsid w:val="00AD1E32"/>
    <w:rsid w:val="00AD1EA1"/>
    <w:rsid w:val="00AD288F"/>
    <w:rsid w:val="00AD2890"/>
    <w:rsid w:val="00AD2C85"/>
    <w:rsid w:val="00AD30F6"/>
    <w:rsid w:val="00AD3129"/>
    <w:rsid w:val="00AD31F1"/>
    <w:rsid w:val="00AD321A"/>
    <w:rsid w:val="00AD378B"/>
    <w:rsid w:val="00AD391C"/>
    <w:rsid w:val="00AD39D9"/>
    <w:rsid w:val="00AD3FCF"/>
    <w:rsid w:val="00AD47C5"/>
    <w:rsid w:val="00AD52ED"/>
    <w:rsid w:val="00AD5428"/>
    <w:rsid w:val="00AD628C"/>
    <w:rsid w:val="00AD6ED1"/>
    <w:rsid w:val="00AD73C8"/>
    <w:rsid w:val="00AD7B6F"/>
    <w:rsid w:val="00AD7DAB"/>
    <w:rsid w:val="00AE0244"/>
    <w:rsid w:val="00AE04C7"/>
    <w:rsid w:val="00AE05EE"/>
    <w:rsid w:val="00AE1267"/>
    <w:rsid w:val="00AE137B"/>
    <w:rsid w:val="00AE1962"/>
    <w:rsid w:val="00AE1ADA"/>
    <w:rsid w:val="00AE1F33"/>
    <w:rsid w:val="00AE20FC"/>
    <w:rsid w:val="00AE2199"/>
    <w:rsid w:val="00AE2D0A"/>
    <w:rsid w:val="00AE3094"/>
    <w:rsid w:val="00AE4307"/>
    <w:rsid w:val="00AE43FD"/>
    <w:rsid w:val="00AE46E5"/>
    <w:rsid w:val="00AE4822"/>
    <w:rsid w:val="00AE5DDD"/>
    <w:rsid w:val="00AE5FA4"/>
    <w:rsid w:val="00AE5FE9"/>
    <w:rsid w:val="00AE6AE0"/>
    <w:rsid w:val="00AE6BB7"/>
    <w:rsid w:val="00AE7544"/>
    <w:rsid w:val="00AE7723"/>
    <w:rsid w:val="00AE7987"/>
    <w:rsid w:val="00AE7B92"/>
    <w:rsid w:val="00AF063B"/>
    <w:rsid w:val="00AF10FF"/>
    <w:rsid w:val="00AF153F"/>
    <w:rsid w:val="00AF16A8"/>
    <w:rsid w:val="00AF17E0"/>
    <w:rsid w:val="00AF1C63"/>
    <w:rsid w:val="00AF1CC6"/>
    <w:rsid w:val="00AF1CC8"/>
    <w:rsid w:val="00AF1F05"/>
    <w:rsid w:val="00AF23BF"/>
    <w:rsid w:val="00AF24DB"/>
    <w:rsid w:val="00AF2863"/>
    <w:rsid w:val="00AF2ACA"/>
    <w:rsid w:val="00AF2C0C"/>
    <w:rsid w:val="00AF2D1A"/>
    <w:rsid w:val="00AF3208"/>
    <w:rsid w:val="00AF3656"/>
    <w:rsid w:val="00AF3B94"/>
    <w:rsid w:val="00AF3C10"/>
    <w:rsid w:val="00AF3DC3"/>
    <w:rsid w:val="00AF3DE5"/>
    <w:rsid w:val="00AF4207"/>
    <w:rsid w:val="00AF4397"/>
    <w:rsid w:val="00AF4C1F"/>
    <w:rsid w:val="00AF4D96"/>
    <w:rsid w:val="00AF5233"/>
    <w:rsid w:val="00AF5499"/>
    <w:rsid w:val="00AF54B6"/>
    <w:rsid w:val="00AF54EB"/>
    <w:rsid w:val="00AF578A"/>
    <w:rsid w:val="00AF5C34"/>
    <w:rsid w:val="00AF5CB1"/>
    <w:rsid w:val="00AF672D"/>
    <w:rsid w:val="00AF6C41"/>
    <w:rsid w:val="00AF6D40"/>
    <w:rsid w:val="00AF70A7"/>
    <w:rsid w:val="00AF7CF8"/>
    <w:rsid w:val="00AF7DB4"/>
    <w:rsid w:val="00B00601"/>
    <w:rsid w:val="00B00F9E"/>
    <w:rsid w:val="00B01A49"/>
    <w:rsid w:val="00B01A5D"/>
    <w:rsid w:val="00B02854"/>
    <w:rsid w:val="00B02CB0"/>
    <w:rsid w:val="00B039E5"/>
    <w:rsid w:val="00B03B85"/>
    <w:rsid w:val="00B04BEE"/>
    <w:rsid w:val="00B04C17"/>
    <w:rsid w:val="00B04ED6"/>
    <w:rsid w:val="00B056E2"/>
    <w:rsid w:val="00B0572A"/>
    <w:rsid w:val="00B0593D"/>
    <w:rsid w:val="00B05E41"/>
    <w:rsid w:val="00B06303"/>
    <w:rsid w:val="00B0664A"/>
    <w:rsid w:val="00B06A38"/>
    <w:rsid w:val="00B0750B"/>
    <w:rsid w:val="00B0790F"/>
    <w:rsid w:val="00B07A3E"/>
    <w:rsid w:val="00B07E70"/>
    <w:rsid w:val="00B07EC5"/>
    <w:rsid w:val="00B07FD8"/>
    <w:rsid w:val="00B1028D"/>
    <w:rsid w:val="00B10379"/>
    <w:rsid w:val="00B117B1"/>
    <w:rsid w:val="00B11E74"/>
    <w:rsid w:val="00B12410"/>
    <w:rsid w:val="00B1254D"/>
    <w:rsid w:val="00B12ADA"/>
    <w:rsid w:val="00B12E23"/>
    <w:rsid w:val="00B131DA"/>
    <w:rsid w:val="00B1338E"/>
    <w:rsid w:val="00B134B7"/>
    <w:rsid w:val="00B13694"/>
    <w:rsid w:val="00B13883"/>
    <w:rsid w:val="00B13D64"/>
    <w:rsid w:val="00B13EC5"/>
    <w:rsid w:val="00B1516C"/>
    <w:rsid w:val="00B15D4E"/>
    <w:rsid w:val="00B16117"/>
    <w:rsid w:val="00B16322"/>
    <w:rsid w:val="00B1640C"/>
    <w:rsid w:val="00B16A07"/>
    <w:rsid w:val="00B170D6"/>
    <w:rsid w:val="00B1764A"/>
    <w:rsid w:val="00B201C8"/>
    <w:rsid w:val="00B209C9"/>
    <w:rsid w:val="00B215E4"/>
    <w:rsid w:val="00B21750"/>
    <w:rsid w:val="00B2186C"/>
    <w:rsid w:val="00B218ED"/>
    <w:rsid w:val="00B2372D"/>
    <w:rsid w:val="00B23A02"/>
    <w:rsid w:val="00B23B6D"/>
    <w:rsid w:val="00B24072"/>
    <w:rsid w:val="00B2437C"/>
    <w:rsid w:val="00B25455"/>
    <w:rsid w:val="00B25A00"/>
    <w:rsid w:val="00B26880"/>
    <w:rsid w:val="00B26EDA"/>
    <w:rsid w:val="00B2713E"/>
    <w:rsid w:val="00B27856"/>
    <w:rsid w:val="00B27D65"/>
    <w:rsid w:val="00B307EF"/>
    <w:rsid w:val="00B31100"/>
    <w:rsid w:val="00B321C5"/>
    <w:rsid w:val="00B32334"/>
    <w:rsid w:val="00B32621"/>
    <w:rsid w:val="00B330D9"/>
    <w:rsid w:val="00B3343B"/>
    <w:rsid w:val="00B33CFF"/>
    <w:rsid w:val="00B33FDC"/>
    <w:rsid w:val="00B345D3"/>
    <w:rsid w:val="00B34D55"/>
    <w:rsid w:val="00B34D68"/>
    <w:rsid w:val="00B354FF"/>
    <w:rsid w:val="00B3586F"/>
    <w:rsid w:val="00B35CD4"/>
    <w:rsid w:val="00B366FE"/>
    <w:rsid w:val="00B36D65"/>
    <w:rsid w:val="00B36FE7"/>
    <w:rsid w:val="00B373BB"/>
    <w:rsid w:val="00B37CE9"/>
    <w:rsid w:val="00B40509"/>
    <w:rsid w:val="00B40896"/>
    <w:rsid w:val="00B40C6A"/>
    <w:rsid w:val="00B40D19"/>
    <w:rsid w:val="00B40E34"/>
    <w:rsid w:val="00B413F3"/>
    <w:rsid w:val="00B41432"/>
    <w:rsid w:val="00B41A44"/>
    <w:rsid w:val="00B41E71"/>
    <w:rsid w:val="00B41EF8"/>
    <w:rsid w:val="00B426F8"/>
    <w:rsid w:val="00B4383A"/>
    <w:rsid w:val="00B43E91"/>
    <w:rsid w:val="00B44A42"/>
    <w:rsid w:val="00B4522E"/>
    <w:rsid w:val="00B4531E"/>
    <w:rsid w:val="00B46BEF"/>
    <w:rsid w:val="00B46FD8"/>
    <w:rsid w:val="00B470A8"/>
    <w:rsid w:val="00B47C96"/>
    <w:rsid w:val="00B5032B"/>
    <w:rsid w:val="00B50412"/>
    <w:rsid w:val="00B50D16"/>
    <w:rsid w:val="00B51DD0"/>
    <w:rsid w:val="00B52369"/>
    <w:rsid w:val="00B528B3"/>
    <w:rsid w:val="00B533A1"/>
    <w:rsid w:val="00B53F4F"/>
    <w:rsid w:val="00B53FD3"/>
    <w:rsid w:val="00B5416A"/>
    <w:rsid w:val="00B5441A"/>
    <w:rsid w:val="00B548BC"/>
    <w:rsid w:val="00B54C79"/>
    <w:rsid w:val="00B54E19"/>
    <w:rsid w:val="00B556CE"/>
    <w:rsid w:val="00B55E3F"/>
    <w:rsid w:val="00B57E3E"/>
    <w:rsid w:val="00B604F3"/>
    <w:rsid w:val="00B6081D"/>
    <w:rsid w:val="00B613A6"/>
    <w:rsid w:val="00B61706"/>
    <w:rsid w:val="00B61C81"/>
    <w:rsid w:val="00B62C15"/>
    <w:rsid w:val="00B63B22"/>
    <w:rsid w:val="00B64090"/>
    <w:rsid w:val="00B645EE"/>
    <w:rsid w:val="00B64818"/>
    <w:rsid w:val="00B64A22"/>
    <w:rsid w:val="00B64A4D"/>
    <w:rsid w:val="00B65797"/>
    <w:rsid w:val="00B65D03"/>
    <w:rsid w:val="00B6623E"/>
    <w:rsid w:val="00B672DF"/>
    <w:rsid w:val="00B67917"/>
    <w:rsid w:val="00B67D15"/>
    <w:rsid w:val="00B70140"/>
    <w:rsid w:val="00B70952"/>
    <w:rsid w:val="00B70C30"/>
    <w:rsid w:val="00B70E80"/>
    <w:rsid w:val="00B7194C"/>
    <w:rsid w:val="00B7196F"/>
    <w:rsid w:val="00B71CFB"/>
    <w:rsid w:val="00B729E0"/>
    <w:rsid w:val="00B72D27"/>
    <w:rsid w:val="00B7304E"/>
    <w:rsid w:val="00B73944"/>
    <w:rsid w:val="00B7396A"/>
    <w:rsid w:val="00B744C3"/>
    <w:rsid w:val="00B7462D"/>
    <w:rsid w:val="00B74A9A"/>
    <w:rsid w:val="00B74F0F"/>
    <w:rsid w:val="00B75765"/>
    <w:rsid w:val="00B757F8"/>
    <w:rsid w:val="00B7587A"/>
    <w:rsid w:val="00B76095"/>
    <w:rsid w:val="00B77693"/>
    <w:rsid w:val="00B77C14"/>
    <w:rsid w:val="00B77F59"/>
    <w:rsid w:val="00B80309"/>
    <w:rsid w:val="00B808C7"/>
    <w:rsid w:val="00B81001"/>
    <w:rsid w:val="00B811F8"/>
    <w:rsid w:val="00B81677"/>
    <w:rsid w:val="00B817F5"/>
    <w:rsid w:val="00B828B8"/>
    <w:rsid w:val="00B837FC"/>
    <w:rsid w:val="00B83E0D"/>
    <w:rsid w:val="00B8404B"/>
    <w:rsid w:val="00B847B7"/>
    <w:rsid w:val="00B8487E"/>
    <w:rsid w:val="00B8490D"/>
    <w:rsid w:val="00B84CFB"/>
    <w:rsid w:val="00B855C5"/>
    <w:rsid w:val="00B85C20"/>
    <w:rsid w:val="00B85F44"/>
    <w:rsid w:val="00B86336"/>
    <w:rsid w:val="00B865CD"/>
    <w:rsid w:val="00B867C3"/>
    <w:rsid w:val="00B87A8D"/>
    <w:rsid w:val="00B90050"/>
    <w:rsid w:val="00B904A2"/>
    <w:rsid w:val="00B907BB"/>
    <w:rsid w:val="00B90828"/>
    <w:rsid w:val="00B90E60"/>
    <w:rsid w:val="00B916FE"/>
    <w:rsid w:val="00B919D5"/>
    <w:rsid w:val="00B91B29"/>
    <w:rsid w:val="00B91B70"/>
    <w:rsid w:val="00B924E4"/>
    <w:rsid w:val="00B92CB4"/>
    <w:rsid w:val="00B931D9"/>
    <w:rsid w:val="00B93E4C"/>
    <w:rsid w:val="00B9477F"/>
    <w:rsid w:val="00B9595D"/>
    <w:rsid w:val="00B95BC5"/>
    <w:rsid w:val="00B9761C"/>
    <w:rsid w:val="00B97738"/>
    <w:rsid w:val="00BA0130"/>
    <w:rsid w:val="00BA0718"/>
    <w:rsid w:val="00BA0A42"/>
    <w:rsid w:val="00BA0B70"/>
    <w:rsid w:val="00BA0FE5"/>
    <w:rsid w:val="00BA158C"/>
    <w:rsid w:val="00BA1AF0"/>
    <w:rsid w:val="00BA1D05"/>
    <w:rsid w:val="00BA208D"/>
    <w:rsid w:val="00BA2151"/>
    <w:rsid w:val="00BA260D"/>
    <w:rsid w:val="00BA2EF7"/>
    <w:rsid w:val="00BA30E4"/>
    <w:rsid w:val="00BA329A"/>
    <w:rsid w:val="00BA3D70"/>
    <w:rsid w:val="00BA45E4"/>
    <w:rsid w:val="00BA557E"/>
    <w:rsid w:val="00BA5D2F"/>
    <w:rsid w:val="00BA65D1"/>
    <w:rsid w:val="00BA6728"/>
    <w:rsid w:val="00BA6A2B"/>
    <w:rsid w:val="00BA6FF1"/>
    <w:rsid w:val="00BA709D"/>
    <w:rsid w:val="00BA7428"/>
    <w:rsid w:val="00BA7921"/>
    <w:rsid w:val="00BA7B18"/>
    <w:rsid w:val="00BB0218"/>
    <w:rsid w:val="00BB0BC8"/>
    <w:rsid w:val="00BB0CB3"/>
    <w:rsid w:val="00BB0DF7"/>
    <w:rsid w:val="00BB1296"/>
    <w:rsid w:val="00BB168A"/>
    <w:rsid w:val="00BB26CD"/>
    <w:rsid w:val="00BB2C27"/>
    <w:rsid w:val="00BB335B"/>
    <w:rsid w:val="00BB3403"/>
    <w:rsid w:val="00BB3B75"/>
    <w:rsid w:val="00BB3E1E"/>
    <w:rsid w:val="00BB40E6"/>
    <w:rsid w:val="00BB497A"/>
    <w:rsid w:val="00BB4F2E"/>
    <w:rsid w:val="00BB534C"/>
    <w:rsid w:val="00BB5582"/>
    <w:rsid w:val="00BB55EC"/>
    <w:rsid w:val="00BB5726"/>
    <w:rsid w:val="00BB57E3"/>
    <w:rsid w:val="00BB5F51"/>
    <w:rsid w:val="00BB6924"/>
    <w:rsid w:val="00BB7505"/>
    <w:rsid w:val="00BC0393"/>
    <w:rsid w:val="00BC0797"/>
    <w:rsid w:val="00BC0AC2"/>
    <w:rsid w:val="00BC104F"/>
    <w:rsid w:val="00BC1F7F"/>
    <w:rsid w:val="00BC2AAF"/>
    <w:rsid w:val="00BC2CCC"/>
    <w:rsid w:val="00BC2DF9"/>
    <w:rsid w:val="00BC30F1"/>
    <w:rsid w:val="00BC33DA"/>
    <w:rsid w:val="00BC37A9"/>
    <w:rsid w:val="00BC37E7"/>
    <w:rsid w:val="00BC3F2C"/>
    <w:rsid w:val="00BC4424"/>
    <w:rsid w:val="00BC4541"/>
    <w:rsid w:val="00BC46E5"/>
    <w:rsid w:val="00BC4C6A"/>
    <w:rsid w:val="00BC6167"/>
    <w:rsid w:val="00BC6FB7"/>
    <w:rsid w:val="00BC6FF5"/>
    <w:rsid w:val="00BC7187"/>
    <w:rsid w:val="00BC71CF"/>
    <w:rsid w:val="00BD0036"/>
    <w:rsid w:val="00BD0186"/>
    <w:rsid w:val="00BD0819"/>
    <w:rsid w:val="00BD113A"/>
    <w:rsid w:val="00BD193C"/>
    <w:rsid w:val="00BD1999"/>
    <w:rsid w:val="00BD1F69"/>
    <w:rsid w:val="00BD2030"/>
    <w:rsid w:val="00BD3653"/>
    <w:rsid w:val="00BD3DDD"/>
    <w:rsid w:val="00BD3F7E"/>
    <w:rsid w:val="00BD403E"/>
    <w:rsid w:val="00BD4727"/>
    <w:rsid w:val="00BD502C"/>
    <w:rsid w:val="00BD60A0"/>
    <w:rsid w:val="00BD60DA"/>
    <w:rsid w:val="00BD640D"/>
    <w:rsid w:val="00BD6A53"/>
    <w:rsid w:val="00BD72CA"/>
    <w:rsid w:val="00BD7563"/>
    <w:rsid w:val="00BD767D"/>
    <w:rsid w:val="00BD7C41"/>
    <w:rsid w:val="00BD7CF7"/>
    <w:rsid w:val="00BD7DF3"/>
    <w:rsid w:val="00BE05D9"/>
    <w:rsid w:val="00BE0714"/>
    <w:rsid w:val="00BE0A70"/>
    <w:rsid w:val="00BE0A85"/>
    <w:rsid w:val="00BE12E4"/>
    <w:rsid w:val="00BE1AF6"/>
    <w:rsid w:val="00BE1D36"/>
    <w:rsid w:val="00BE282D"/>
    <w:rsid w:val="00BE367F"/>
    <w:rsid w:val="00BE3DEC"/>
    <w:rsid w:val="00BE4187"/>
    <w:rsid w:val="00BE42BD"/>
    <w:rsid w:val="00BE473B"/>
    <w:rsid w:val="00BE53B4"/>
    <w:rsid w:val="00BE5589"/>
    <w:rsid w:val="00BE6F70"/>
    <w:rsid w:val="00BE74D0"/>
    <w:rsid w:val="00BF00CE"/>
    <w:rsid w:val="00BF0393"/>
    <w:rsid w:val="00BF0444"/>
    <w:rsid w:val="00BF04EF"/>
    <w:rsid w:val="00BF0770"/>
    <w:rsid w:val="00BF0854"/>
    <w:rsid w:val="00BF1452"/>
    <w:rsid w:val="00BF15DA"/>
    <w:rsid w:val="00BF2410"/>
    <w:rsid w:val="00BF2434"/>
    <w:rsid w:val="00BF2685"/>
    <w:rsid w:val="00BF2D11"/>
    <w:rsid w:val="00BF2D3F"/>
    <w:rsid w:val="00BF2D82"/>
    <w:rsid w:val="00BF3C51"/>
    <w:rsid w:val="00BF4424"/>
    <w:rsid w:val="00BF4510"/>
    <w:rsid w:val="00BF48C4"/>
    <w:rsid w:val="00BF4E57"/>
    <w:rsid w:val="00BF4ED2"/>
    <w:rsid w:val="00BF4EDA"/>
    <w:rsid w:val="00BF5016"/>
    <w:rsid w:val="00BF504E"/>
    <w:rsid w:val="00BF55EE"/>
    <w:rsid w:val="00BF5C80"/>
    <w:rsid w:val="00BF6526"/>
    <w:rsid w:val="00BF73E9"/>
    <w:rsid w:val="00C00E9E"/>
    <w:rsid w:val="00C01058"/>
    <w:rsid w:val="00C01393"/>
    <w:rsid w:val="00C014B5"/>
    <w:rsid w:val="00C01BFA"/>
    <w:rsid w:val="00C0223D"/>
    <w:rsid w:val="00C02491"/>
    <w:rsid w:val="00C0267A"/>
    <w:rsid w:val="00C0327D"/>
    <w:rsid w:val="00C03E21"/>
    <w:rsid w:val="00C0495D"/>
    <w:rsid w:val="00C053FC"/>
    <w:rsid w:val="00C05832"/>
    <w:rsid w:val="00C05EBF"/>
    <w:rsid w:val="00C067B7"/>
    <w:rsid w:val="00C07AF8"/>
    <w:rsid w:val="00C07D48"/>
    <w:rsid w:val="00C110E0"/>
    <w:rsid w:val="00C11C4B"/>
    <w:rsid w:val="00C126B1"/>
    <w:rsid w:val="00C127EE"/>
    <w:rsid w:val="00C129A2"/>
    <w:rsid w:val="00C13323"/>
    <w:rsid w:val="00C13CB7"/>
    <w:rsid w:val="00C13E49"/>
    <w:rsid w:val="00C14331"/>
    <w:rsid w:val="00C14685"/>
    <w:rsid w:val="00C15209"/>
    <w:rsid w:val="00C1572D"/>
    <w:rsid w:val="00C15E5D"/>
    <w:rsid w:val="00C15FC5"/>
    <w:rsid w:val="00C16068"/>
    <w:rsid w:val="00C163C9"/>
    <w:rsid w:val="00C16651"/>
    <w:rsid w:val="00C168EE"/>
    <w:rsid w:val="00C16FDB"/>
    <w:rsid w:val="00C177AC"/>
    <w:rsid w:val="00C20210"/>
    <w:rsid w:val="00C203BF"/>
    <w:rsid w:val="00C2112E"/>
    <w:rsid w:val="00C2129E"/>
    <w:rsid w:val="00C212BB"/>
    <w:rsid w:val="00C2135A"/>
    <w:rsid w:val="00C21526"/>
    <w:rsid w:val="00C2167D"/>
    <w:rsid w:val="00C21BA6"/>
    <w:rsid w:val="00C21D40"/>
    <w:rsid w:val="00C22AD1"/>
    <w:rsid w:val="00C23030"/>
    <w:rsid w:val="00C2327B"/>
    <w:rsid w:val="00C235F4"/>
    <w:rsid w:val="00C23A5B"/>
    <w:rsid w:val="00C243CD"/>
    <w:rsid w:val="00C24810"/>
    <w:rsid w:val="00C24902"/>
    <w:rsid w:val="00C24CD7"/>
    <w:rsid w:val="00C25601"/>
    <w:rsid w:val="00C26DAA"/>
    <w:rsid w:val="00C27BCE"/>
    <w:rsid w:val="00C301B6"/>
    <w:rsid w:val="00C30E01"/>
    <w:rsid w:val="00C316A5"/>
    <w:rsid w:val="00C32143"/>
    <w:rsid w:val="00C33092"/>
    <w:rsid w:val="00C3313E"/>
    <w:rsid w:val="00C33A9A"/>
    <w:rsid w:val="00C34E27"/>
    <w:rsid w:val="00C35FD9"/>
    <w:rsid w:val="00C36236"/>
    <w:rsid w:val="00C36629"/>
    <w:rsid w:val="00C36725"/>
    <w:rsid w:val="00C3687C"/>
    <w:rsid w:val="00C375C0"/>
    <w:rsid w:val="00C37859"/>
    <w:rsid w:val="00C37A28"/>
    <w:rsid w:val="00C407AF"/>
    <w:rsid w:val="00C40CA2"/>
    <w:rsid w:val="00C40E61"/>
    <w:rsid w:val="00C40F81"/>
    <w:rsid w:val="00C411A4"/>
    <w:rsid w:val="00C413BF"/>
    <w:rsid w:val="00C41650"/>
    <w:rsid w:val="00C41A8F"/>
    <w:rsid w:val="00C41D93"/>
    <w:rsid w:val="00C42038"/>
    <w:rsid w:val="00C42267"/>
    <w:rsid w:val="00C4350F"/>
    <w:rsid w:val="00C44305"/>
    <w:rsid w:val="00C44306"/>
    <w:rsid w:val="00C444A4"/>
    <w:rsid w:val="00C4484A"/>
    <w:rsid w:val="00C44B65"/>
    <w:rsid w:val="00C44BF0"/>
    <w:rsid w:val="00C44CE3"/>
    <w:rsid w:val="00C45148"/>
    <w:rsid w:val="00C45F87"/>
    <w:rsid w:val="00C45FAA"/>
    <w:rsid w:val="00C471F9"/>
    <w:rsid w:val="00C50072"/>
    <w:rsid w:val="00C50216"/>
    <w:rsid w:val="00C50771"/>
    <w:rsid w:val="00C5080E"/>
    <w:rsid w:val="00C51BF5"/>
    <w:rsid w:val="00C52601"/>
    <w:rsid w:val="00C52CA5"/>
    <w:rsid w:val="00C52CF2"/>
    <w:rsid w:val="00C531B1"/>
    <w:rsid w:val="00C5424B"/>
    <w:rsid w:val="00C54BFB"/>
    <w:rsid w:val="00C553C1"/>
    <w:rsid w:val="00C55431"/>
    <w:rsid w:val="00C556D3"/>
    <w:rsid w:val="00C558AF"/>
    <w:rsid w:val="00C55FE5"/>
    <w:rsid w:val="00C56049"/>
    <w:rsid w:val="00C56424"/>
    <w:rsid w:val="00C601E0"/>
    <w:rsid w:val="00C622CB"/>
    <w:rsid w:val="00C624C8"/>
    <w:rsid w:val="00C62741"/>
    <w:rsid w:val="00C62AE6"/>
    <w:rsid w:val="00C62D1C"/>
    <w:rsid w:val="00C631DF"/>
    <w:rsid w:val="00C63269"/>
    <w:rsid w:val="00C63FEF"/>
    <w:rsid w:val="00C64372"/>
    <w:rsid w:val="00C647E3"/>
    <w:rsid w:val="00C64AAD"/>
    <w:rsid w:val="00C6516A"/>
    <w:rsid w:val="00C65AD9"/>
    <w:rsid w:val="00C668EA"/>
    <w:rsid w:val="00C66DFD"/>
    <w:rsid w:val="00C67052"/>
    <w:rsid w:val="00C6763F"/>
    <w:rsid w:val="00C67B11"/>
    <w:rsid w:val="00C70146"/>
    <w:rsid w:val="00C709CF"/>
    <w:rsid w:val="00C7117F"/>
    <w:rsid w:val="00C711D9"/>
    <w:rsid w:val="00C7277A"/>
    <w:rsid w:val="00C72C01"/>
    <w:rsid w:val="00C731EB"/>
    <w:rsid w:val="00C73EB6"/>
    <w:rsid w:val="00C74242"/>
    <w:rsid w:val="00C7426D"/>
    <w:rsid w:val="00C74A46"/>
    <w:rsid w:val="00C74AC3"/>
    <w:rsid w:val="00C74B7B"/>
    <w:rsid w:val="00C74C50"/>
    <w:rsid w:val="00C75254"/>
    <w:rsid w:val="00C7576B"/>
    <w:rsid w:val="00C76DAA"/>
    <w:rsid w:val="00C76DF0"/>
    <w:rsid w:val="00C807D4"/>
    <w:rsid w:val="00C809C3"/>
    <w:rsid w:val="00C81237"/>
    <w:rsid w:val="00C8135E"/>
    <w:rsid w:val="00C81721"/>
    <w:rsid w:val="00C81927"/>
    <w:rsid w:val="00C81CE6"/>
    <w:rsid w:val="00C82039"/>
    <w:rsid w:val="00C8314E"/>
    <w:rsid w:val="00C84FD0"/>
    <w:rsid w:val="00C85DBE"/>
    <w:rsid w:val="00C86929"/>
    <w:rsid w:val="00C87990"/>
    <w:rsid w:val="00C87D25"/>
    <w:rsid w:val="00C903CB"/>
    <w:rsid w:val="00C90E65"/>
    <w:rsid w:val="00C9117C"/>
    <w:rsid w:val="00C91580"/>
    <w:rsid w:val="00C9184D"/>
    <w:rsid w:val="00C91A71"/>
    <w:rsid w:val="00C91C29"/>
    <w:rsid w:val="00C923C6"/>
    <w:rsid w:val="00C92516"/>
    <w:rsid w:val="00C927E5"/>
    <w:rsid w:val="00C92B38"/>
    <w:rsid w:val="00C92C3D"/>
    <w:rsid w:val="00C93711"/>
    <w:rsid w:val="00C94199"/>
    <w:rsid w:val="00C942FC"/>
    <w:rsid w:val="00C94E28"/>
    <w:rsid w:val="00C95728"/>
    <w:rsid w:val="00C958F3"/>
    <w:rsid w:val="00C95A96"/>
    <w:rsid w:val="00C965A1"/>
    <w:rsid w:val="00C969F3"/>
    <w:rsid w:val="00C96DC7"/>
    <w:rsid w:val="00C96E08"/>
    <w:rsid w:val="00CA05C5"/>
    <w:rsid w:val="00CA061F"/>
    <w:rsid w:val="00CA0748"/>
    <w:rsid w:val="00CA0EDC"/>
    <w:rsid w:val="00CA10DC"/>
    <w:rsid w:val="00CA1324"/>
    <w:rsid w:val="00CA213C"/>
    <w:rsid w:val="00CA21BA"/>
    <w:rsid w:val="00CA2A07"/>
    <w:rsid w:val="00CA2D15"/>
    <w:rsid w:val="00CA4735"/>
    <w:rsid w:val="00CA4FBB"/>
    <w:rsid w:val="00CA5DF9"/>
    <w:rsid w:val="00CA7155"/>
    <w:rsid w:val="00CA7792"/>
    <w:rsid w:val="00CB1389"/>
    <w:rsid w:val="00CB1D50"/>
    <w:rsid w:val="00CB1E9A"/>
    <w:rsid w:val="00CB2B54"/>
    <w:rsid w:val="00CB2D9D"/>
    <w:rsid w:val="00CB3719"/>
    <w:rsid w:val="00CB3C27"/>
    <w:rsid w:val="00CB40D0"/>
    <w:rsid w:val="00CB44C9"/>
    <w:rsid w:val="00CB5584"/>
    <w:rsid w:val="00CB558B"/>
    <w:rsid w:val="00CB69BD"/>
    <w:rsid w:val="00CB725D"/>
    <w:rsid w:val="00CB7EAF"/>
    <w:rsid w:val="00CC04E5"/>
    <w:rsid w:val="00CC064F"/>
    <w:rsid w:val="00CC086F"/>
    <w:rsid w:val="00CC0932"/>
    <w:rsid w:val="00CC0C45"/>
    <w:rsid w:val="00CC0E1C"/>
    <w:rsid w:val="00CC1E55"/>
    <w:rsid w:val="00CC23AA"/>
    <w:rsid w:val="00CC2525"/>
    <w:rsid w:val="00CC2651"/>
    <w:rsid w:val="00CC287E"/>
    <w:rsid w:val="00CC305F"/>
    <w:rsid w:val="00CC33FE"/>
    <w:rsid w:val="00CC3E4B"/>
    <w:rsid w:val="00CC40D0"/>
    <w:rsid w:val="00CC4134"/>
    <w:rsid w:val="00CC4A8D"/>
    <w:rsid w:val="00CC50B9"/>
    <w:rsid w:val="00CC6F57"/>
    <w:rsid w:val="00CC7023"/>
    <w:rsid w:val="00CC7248"/>
    <w:rsid w:val="00CC7369"/>
    <w:rsid w:val="00CC76D1"/>
    <w:rsid w:val="00CC7790"/>
    <w:rsid w:val="00CC7C87"/>
    <w:rsid w:val="00CD0BE9"/>
    <w:rsid w:val="00CD0E24"/>
    <w:rsid w:val="00CD14E6"/>
    <w:rsid w:val="00CD1EC0"/>
    <w:rsid w:val="00CD2A48"/>
    <w:rsid w:val="00CD2DFD"/>
    <w:rsid w:val="00CD30B8"/>
    <w:rsid w:val="00CD333D"/>
    <w:rsid w:val="00CD393E"/>
    <w:rsid w:val="00CD3F80"/>
    <w:rsid w:val="00CD4399"/>
    <w:rsid w:val="00CD4C92"/>
    <w:rsid w:val="00CD4EF9"/>
    <w:rsid w:val="00CD5A66"/>
    <w:rsid w:val="00CD5E99"/>
    <w:rsid w:val="00CD6149"/>
    <w:rsid w:val="00CD687F"/>
    <w:rsid w:val="00CD7368"/>
    <w:rsid w:val="00CD7726"/>
    <w:rsid w:val="00CE0345"/>
    <w:rsid w:val="00CE0644"/>
    <w:rsid w:val="00CE1656"/>
    <w:rsid w:val="00CE1E31"/>
    <w:rsid w:val="00CE2238"/>
    <w:rsid w:val="00CE3191"/>
    <w:rsid w:val="00CE3678"/>
    <w:rsid w:val="00CE3A5C"/>
    <w:rsid w:val="00CE3AE1"/>
    <w:rsid w:val="00CE456A"/>
    <w:rsid w:val="00CE4AC9"/>
    <w:rsid w:val="00CE52A7"/>
    <w:rsid w:val="00CE5962"/>
    <w:rsid w:val="00CE5BBE"/>
    <w:rsid w:val="00CE5ECD"/>
    <w:rsid w:val="00CE61FF"/>
    <w:rsid w:val="00CE64A4"/>
    <w:rsid w:val="00CE65E8"/>
    <w:rsid w:val="00CE6609"/>
    <w:rsid w:val="00CE691F"/>
    <w:rsid w:val="00CE6E33"/>
    <w:rsid w:val="00CE747C"/>
    <w:rsid w:val="00CE7CB5"/>
    <w:rsid w:val="00CF0A49"/>
    <w:rsid w:val="00CF0FFC"/>
    <w:rsid w:val="00CF1669"/>
    <w:rsid w:val="00CF168A"/>
    <w:rsid w:val="00CF1B91"/>
    <w:rsid w:val="00CF2773"/>
    <w:rsid w:val="00CF339D"/>
    <w:rsid w:val="00CF3592"/>
    <w:rsid w:val="00CF40C5"/>
    <w:rsid w:val="00CF4FA8"/>
    <w:rsid w:val="00CF6DBF"/>
    <w:rsid w:val="00CF775F"/>
    <w:rsid w:val="00CF7FD2"/>
    <w:rsid w:val="00D01454"/>
    <w:rsid w:val="00D018B8"/>
    <w:rsid w:val="00D02B07"/>
    <w:rsid w:val="00D031B0"/>
    <w:rsid w:val="00D03990"/>
    <w:rsid w:val="00D041EA"/>
    <w:rsid w:val="00D04F02"/>
    <w:rsid w:val="00D05202"/>
    <w:rsid w:val="00D0531F"/>
    <w:rsid w:val="00D053BA"/>
    <w:rsid w:val="00D0556D"/>
    <w:rsid w:val="00D06BCB"/>
    <w:rsid w:val="00D06C29"/>
    <w:rsid w:val="00D06E5E"/>
    <w:rsid w:val="00D073E6"/>
    <w:rsid w:val="00D07418"/>
    <w:rsid w:val="00D079EB"/>
    <w:rsid w:val="00D07DDA"/>
    <w:rsid w:val="00D07F8B"/>
    <w:rsid w:val="00D07FD1"/>
    <w:rsid w:val="00D1003C"/>
    <w:rsid w:val="00D101CC"/>
    <w:rsid w:val="00D102AB"/>
    <w:rsid w:val="00D10CD4"/>
    <w:rsid w:val="00D10DFA"/>
    <w:rsid w:val="00D10FDB"/>
    <w:rsid w:val="00D11931"/>
    <w:rsid w:val="00D11A03"/>
    <w:rsid w:val="00D11C3E"/>
    <w:rsid w:val="00D11E0E"/>
    <w:rsid w:val="00D11F13"/>
    <w:rsid w:val="00D12130"/>
    <w:rsid w:val="00D121A3"/>
    <w:rsid w:val="00D123E5"/>
    <w:rsid w:val="00D12B34"/>
    <w:rsid w:val="00D12DA7"/>
    <w:rsid w:val="00D13663"/>
    <w:rsid w:val="00D139F3"/>
    <w:rsid w:val="00D13AB0"/>
    <w:rsid w:val="00D14187"/>
    <w:rsid w:val="00D1457A"/>
    <w:rsid w:val="00D15B22"/>
    <w:rsid w:val="00D16C7D"/>
    <w:rsid w:val="00D17274"/>
    <w:rsid w:val="00D17870"/>
    <w:rsid w:val="00D17B76"/>
    <w:rsid w:val="00D20032"/>
    <w:rsid w:val="00D20505"/>
    <w:rsid w:val="00D20ABC"/>
    <w:rsid w:val="00D2164D"/>
    <w:rsid w:val="00D22B1B"/>
    <w:rsid w:val="00D22BBD"/>
    <w:rsid w:val="00D23040"/>
    <w:rsid w:val="00D235BD"/>
    <w:rsid w:val="00D243F5"/>
    <w:rsid w:val="00D24A0E"/>
    <w:rsid w:val="00D24C32"/>
    <w:rsid w:val="00D25B22"/>
    <w:rsid w:val="00D264D4"/>
    <w:rsid w:val="00D26A52"/>
    <w:rsid w:val="00D26E04"/>
    <w:rsid w:val="00D27280"/>
    <w:rsid w:val="00D2752B"/>
    <w:rsid w:val="00D2771D"/>
    <w:rsid w:val="00D278BB"/>
    <w:rsid w:val="00D27B52"/>
    <w:rsid w:val="00D27B75"/>
    <w:rsid w:val="00D27BB1"/>
    <w:rsid w:val="00D310AB"/>
    <w:rsid w:val="00D31626"/>
    <w:rsid w:val="00D31B9D"/>
    <w:rsid w:val="00D32435"/>
    <w:rsid w:val="00D329BF"/>
    <w:rsid w:val="00D32C20"/>
    <w:rsid w:val="00D32C3D"/>
    <w:rsid w:val="00D32FB6"/>
    <w:rsid w:val="00D33556"/>
    <w:rsid w:val="00D339CC"/>
    <w:rsid w:val="00D33E34"/>
    <w:rsid w:val="00D33FB8"/>
    <w:rsid w:val="00D34CCF"/>
    <w:rsid w:val="00D34FAA"/>
    <w:rsid w:val="00D35092"/>
    <w:rsid w:val="00D350AE"/>
    <w:rsid w:val="00D35588"/>
    <w:rsid w:val="00D35846"/>
    <w:rsid w:val="00D3609B"/>
    <w:rsid w:val="00D360DE"/>
    <w:rsid w:val="00D36C4D"/>
    <w:rsid w:val="00D37008"/>
    <w:rsid w:val="00D37A5A"/>
    <w:rsid w:val="00D37D74"/>
    <w:rsid w:val="00D405E7"/>
    <w:rsid w:val="00D40767"/>
    <w:rsid w:val="00D407FE"/>
    <w:rsid w:val="00D41392"/>
    <w:rsid w:val="00D4151C"/>
    <w:rsid w:val="00D41D0C"/>
    <w:rsid w:val="00D41FAB"/>
    <w:rsid w:val="00D4273D"/>
    <w:rsid w:val="00D42820"/>
    <w:rsid w:val="00D43001"/>
    <w:rsid w:val="00D43500"/>
    <w:rsid w:val="00D439A9"/>
    <w:rsid w:val="00D43F30"/>
    <w:rsid w:val="00D4441B"/>
    <w:rsid w:val="00D444F4"/>
    <w:rsid w:val="00D445BD"/>
    <w:rsid w:val="00D45E78"/>
    <w:rsid w:val="00D46467"/>
    <w:rsid w:val="00D46C11"/>
    <w:rsid w:val="00D46F76"/>
    <w:rsid w:val="00D471D9"/>
    <w:rsid w:val="00D50590"/>
    <w:rsid w:val="00D50E10"/>
    <w:rsid w:val="00D50EB7"/>
    <w:rsid w:val="00D51E1D"/>
    <w:rsid w:val="00D522BC"/>
    <w:rsid w:val="00D52749"/>
    <w:rsid w:val="00D52C99"/>
    <w:rsid w:val="00D5337E"/>
    <w:rsid w:val="00D538FC"/>
    <w:rsid w:val="00D53CB4"/>
    <w:rsid w:val="00D53EC7"/>
    <w:rsid w:val="00D54106"/>
    <w:rsid w:val="00D54AA4"/>
    <w:rsid w:val="00D55398"/>
    <w:rsid w:val="00D55497"/>
    <w:rsid w:val="00D5602A"/>
    <w:rsid w:val="00D605C1"/>
    <w:rsid w:val="00D60DC3"/>
    <w:rsid w:val="00D60DE2"/>
    <w:rsid w:val="00D626B1"/>
    <w:rsid w:val="00D62C4C"/>
    <w:rsid w:val="00D63BB6"/>
    <w:rsid w:val="00D63FDA"/>
    <w:rsid w:val="00D6448E"/>
    <w:rsid w:val="00D644E4"/>
    <w:rsid w:val="00D6474C"/>
    <w:rsid w:val="00D65E41"/>
    <w:rsid w:val="00D66556"/>
    <w:rsid w:val="00D66C7F"/>
    <w:rsid w:val="00D67139"/>
    <w:rsid w:val="00D67322"/>
    <w:rsid w:val="00D67585"/>
    <w:rsid w:val="00D67B60"/>
    <w:rsid w:val="00D70BF5"/>
    <w:rsid w:val="00D711C9"/>
    <w:rsid w:val="00D71E3F"/>
    <w:rsid w:val="00D722AF"/>
    <w:rsid w:val="00D7249A"/>
    <w:rsid w:val="00D72DAA"/>
    <w:rsid w:val="00D7371A"/>
    <w:rsid w:val="00D737B4"/>
    <w:rsid w:val="00D737D5"/>
    <w:rsid w:val="00D74039"/>
    <w:rsid w:val="00D7440C"/>
    <w:rsid w:val="00D74695"/>
    <w:rsid w:val="00D749C1"/>
    <w:rsid w:val="00D74AE7"/>
    <w:rsid w:val="00D74E40"/>
    <w:rsid w:val="00D75AC0"/>
    <w:rsid w:val="00D77205"/>
    <w:rsid w:val="00D7753B"/>
    <w:rsid w:val="00D77891"/>
    <w:rsid w:val="00D778D7"/>
    <w:rsid w:val="00D77BA1"/>
    <w:rsid w:val="00D802A3"/>
    <w:rsid w:val="00D80DD9"/>
    <w:rsid w:val="00D8165C"/>
    <w:rsid w:val="00D81D40"/>
    <w:rsid w:val="00D82106"/>
    <w:rsid w:val="00D82EA4"/>
    <w:rsid w:val="00D83613"/>
    <w:rsid w:val="00D83840"/>
    <w:rsid w:val="00D83AE9"/>
    <w:rsid w:val="00D843E8"/>
    <w:rsid w:val="00D84863"/>
    <w:rsid w:val="00D8504C"/>
    <w:rsid w:val="00D85283"/>
    <w:rsid w:val="00D855A8"/>
    <w:rsid w:val="00D85EAC"/>
    <w:rsid w:val="00D86467"/>
    <w:rsid w:val="00D867EF"/>
    <w:rsid w:val="00D86F12"/>
    <w:rsid w:val="00D87CE6"/>
    <w:rsid w:val="00D90138"/>
    <w:rsid w:val="00D914A5"/>
    <w:rsid w:val="00D930A8"/>
    <w:rsid w:val="00D935B8"/>
    <w:rsid w:val="00D95149"/>
    <w:rsid w:val="00D9591E"/>
    <w:rsid w:val="00D9619E"/>
    <w:rsid w:val="00D9680B"/>
    <w:rsid w:val="00D96B30"/>
    <w:rsid w:val="00D96BBE"/>
    <w:rsid w:val="00D96C9A"/>
    <w:rsid w:val="00D9771C"/>
    <w:rsid w:val="00D9782F"/>
    <w:rsid w:val="00DA0AF1"/>
    <w:rsid w:val="00DA0CEF"/>
    <w:rsid w:val="00DA17CF"/>
    <w:rsid w:val="00DA17E6"/>
    <w:rsid w:val="00DA182B"/>
    <w:rsid w:val="00DA1C46"/>
    <w:rsid w:val="00DA1ED2"/>
    <w:rsid w:val="00DA232A"/>
    <w:rsid w:val="00DA27BA"/>
    <w:rsid w:val="00DA29C9"/>
    <w:rsid w:val="00DA2B2D"/>
    <w:rsid w:val="00DA31D2"/>
    <w:rsid w:val="00DA3949"/>
    <w:rsid w:val="00DA4AD1"/>
    <w:rsid w:val="00DA4E0C"/>
    <w:rsid w:val="00DA564A"/>
    <w:rsid w:val="00DA61ED"/>
    <w:rsid w:val="00DA6D02"/>
    <w:rsid w:val="00DA7C9F"/>
    <w:rsid w:val="00DB022F"/>
    <w:rsid w:val="00DB060D"/>
    <w:rsid w:val="00DB0865"/>
    <w:rsid w:val="00DB0CB7"/>
    <w:rsid w:val="00DB0CFD"/>
    <w:rsid w:val="00DB0EB8"/>
    <w:rsid w:val="00DB1105"/>
    <w:rsid w:val="00DB113B"/>
    <w:rsid w:val="00DB12F6"/>
    <w:rsid w:val="00DB2260"/>
    <w:rsid w:val="00DB2339"/>
    <w:rsid w:val="00DB25A5"/>
    <w:rsid w:val="00DB26CC"/>
    <w:rsid w:val="00DB3954"/>
    <w:rsid w:val="00DB3AEE"/>
    <w:rsid w:val="00DB3B03"/>
    <w:rsid w:val="00DB40C4"/>
    <w:rsid w:val="00DB41AF"/>
    <w:rsid w:val="00DB4782"/>
    <w:rsid w:val="00DB4BCF"/>
    <w:rsid w:val="00DB52B0"/>
    <w:rsid w:val="00DB5D28"/>
    <w:rsid w:val="00DB6FB0"/>
    <w:rsid w:val="00DB7432"/>
    <w:rsid w:val="00DC078B"/>
    <w:rsid w:val="00DC0B28"/>
    <w:rsid w:val="00DC0F0D"/>
    <w:rsid w:val="00DC1359"/>
    <w:rsid w:val="00DC20F0"/>
    <w:rsid w:val="00DC244E"/>
    <w:rsid w:val="00DC2602"/>
    <w:rsid w:val="00DC271D"/>
    <w:rsid w:val="00DC2A47"/>
    <w:rsid w:val="00DC2E93"/>
    <w:rsid w:val="00DC35C3"/>
    <w:rsid w:val="00DC4605"/>
    <w:rsid w:val="00DC4E3F"/>
    <w:rsid w:val="00DC5381"/>
    <w:rsid w:val="00DC58B0"/>
    <w:rsid w:val="00DC5925"/>
    <w:rsid w:val="00DC6E56"/>
    <w:rsid w:val="00DC70EF"/>
    <w:rsid w:val="00DC72A1"/>
    <w:rsid w:val="00DC72F2"/>
    <w:rsid w:val="00DC7654"/>
    <w:rsid w:val="00DD01C6"/>
    <w:rsid w:val="00DD0255"/>
    <w:rsid w:val="00DD0927"/>
    <w:rsid w:val="00DD167D"/>
    <w:rsid w:val="00DD299D"/>
    <w:rsid w:val="00DD2E0E"/>
    <w:rsid w:val="00DD3637"/>
    <w:rsid w:val="00DD3685"/>
    <w:rsid w:val="00DD41E7"/>
    <w:rsid w:val="00DD4D77"/>
    <w:rsid w:val="00DD4EC9"/>
    <w:rsid w:val="00DD52DA"/>
    <w:rsid w:val="00DD5C53"/>
    <w:rsid w:val="00DD5C62"/>
    <w:rsid w:val="00DD682D"/>
    <w:rsid w:val="00DD6FC5"/>
    <w:rsid w:val="00DD718C"/>
    <w:rsid w:val="00DD71B4"/>
    <w:rsid w:val="00DD720C"/>
    <w:rsid w:val="00DD74E4"/>
    <w:rsid w:val="00DD7590"/>
    <w:rsid w:val="00DD7BD6"/>
    <w:rsid w:val="00DE01B8"/>
    <w:rsid w:val="00DE0766"/>
    <w:rsid w:val="00DE0BD1"/>
    <w:rsid w:val="00DE1418"/>
    <w:rsid w:val="00DE157A"/>
    <w:rsid w:val="00DE2D8C"/>
    <w:rsid w:val="00DE3522"/>
    <w:rsid w:val="00DE43FE"/>
    <w:rsid w:val="00DE4606"/>
    <w:rsid w:val="00DE59E9"/>
    <w:rsid w:val="00DE5B11"/>
    <w:rsid w:val="00DE6048"/>
    <w:rsid w:val="00DE6774"/>
    <w:rsid w:val="00DE6851"/>
    <w:rsid w:val="00DE6B11"/>
    <w:rsid w:val="00DE7233"/>
    <w:rsid w:val="00DE72CA"/>
    <w:rsid w:val="00DE7CD1"/>
    <w:rsid w:val="00DE7D50"/>
    <w:rsid w:val="00DF347E"/>
    <w:rsid w:val="00DF3E56"/>
    <w:rsid w:val="00DF4E41"/>
    <w:rsid w:val="00DF567E"/>
    <w:rsid w:val="00DF5D0B"/>
    <w:rsid w:val="00DF62B9"/>
    <w:rsid w:val="00DF7069"/>
    <w:rsid w:val="00DF7299"/>
    <w:rsid w:val="00E008B0"/>
    <w:rsid w:val="00E02764"/>
    <w:rsid w:val="00E03588"/>
    <w:rsid w:val="00E035C3"/>
    <w:rsid w:val="00E04207"/>
    <w:rsid w:val="00E0420B"/>
    <w:rsid w:val="00E04CBA"/>
    <w:rsid w:val="00E04F4E"/>
    <w:rsid w:val="00E05318"/>
    <w:rsid w:val="00E05415"/>
    <w:rsid w:val="00E0596E"/>
    <w:rsid w:val="00E06129"/>
    <w:rsid w:val="00E062C3"/>
    <w:rsid w:val="00E06352"/>
    <w:rsid w:val="00E0707E"/>
    <w:rsid w:val="00E072B9"/>
    <w:rsid w:val="00E07560"/>
    <w:rsid w:val="00E07597"/>
    <w:rsid w:val="00E0771D"/>
    <w:rsid w:val="00E07D41"/>
    <w:rsid w:val="00E07F96"/>
    <w:rsid w:val="00E1027B"/>
    <w:rsid w:val="00E10758"/>
    <w:rsid w:val="00E107F1"/>
    <w:rsid w:val="00E10826"/>
    <w:rsid w:val="00E108F6"/>
    <w:rsid w:val="00E10CA0"/>
    <w:rsid w:val="00E111D4"/>
    <w:rsid w:val="00E11267"/>
    <w:rsid w:val="00E119D7"/>
    <w:rsid w:val="00E11D0C"/>
    <w:rsid w:val="00E11EA4"/>
    <w:rsid w:val="00E12367"/>
    <w:rsid w:val="00E12CF8"/>
    <w:rsid w:val="00E13BBA"/>
    <w:rsid w:val="00E13DCA"/>
    <w:rsid w:val="00E14273"/>
    <w:rsid w:val="00E1464D"/>
    <w:rsid w:val="00E150FA"/>
    <w:rsid w:val="00E15721"/>
    <w:rsid w:val="00E15833"/>
    <w:rsid w:val="00E15903"/>
    <w:rsid w:val="00E15A78"/>
    <w:rsid w:val="00E1628B"/>
    <w:rsid w:val="00E1647F"/>
    <w:rsid w:val="00E16BA1"/>
    <w:rsid w:val="00E20DFF"/>
    <w:rsid w:val="00E211E7"/>
    <w:rsid w:val="00E213F1"/>
    <w:rsid w:val="00E217CF"/>
    <w:rsid w:val="00E217F8"/>
    <w:rsid w:val="00E218C6"/>
    <w:rsid w:val="00E21E72"/>
    <w:rsid w:val="00E22D42"/>
    <w:rsid w:val="00E22E48"/>
    <w:rsid w:val="00E236E7"/>
    <w:rsid w:val="00E23D08"/>
    <w:rsid w:val="00E240D1"/>
    <w:rsid w:val="00E24154"/>
    <w:rsid w:val="00E243EF"/>
    <w:rsid w:val="00E24C8A"/>
    <w:rsid w:val="00E25A6D"/>
    <w:rsid w:val="00E25C58"/>
    <w:rsid w:val="00E26545"/>
    <w:rsid w:val="00E26666"/>
    <w:rsid w:val="00E26724"/>
    <w:rsid w:val="00E26E60"/>
    <w:rsid w:val="00E2730E"/>
    <w:rsid w:val="00E274D9"/>
    <w:rsid w:val="00E30183"/>
    <w:rsid w:val="00E315BB"/>
    <w:rsid w:val="00E31AD0"/>
    <w:rsid w:val="00E31C41"/>
    <w:rsid w:val="00E31F4D"/>
    <w:rsid w:val="00E329D6"/>
    <w:rsid w:val="00E333AE"/>
    <w:rsid w:val="00E33D57"/>
    <w:rsid w:val="00E3406F"/>
    <w:rsid w:val="00E341EC"/>
    <w:rsid w:val="00E34D45"/>
    <w:rsid w:val="00E34F25"/>
    <w:rsid w:val="00E35188"/>
    <w:rsid w:val="00E3535D"/>
    <w:rsid w:val="00E35598"/>
    <w:rsid w:val="00E35A5A"/>
    <w:rsid w:val="00E35D3B"/>
    <w:rsid w:val="00E35E3F"/>
    <w:rsid w:val="00E36029"/>
    <w:rsid w:val="00E3620C"/>
    <w:rsid w:val="00E362D7"/>
    <w:rsid w:val="00E375AB"/>
    <w:rsid w:val="00E3788A"/>
    <w:rsid w:val="00E37891"/>
    <w:rsid w:val="00E37AB6"/>
    <w:rsid w:val="00E409C4"/>
    <w:rsid w:val="00E41279"/>
    <w:rsid w:val="00E4348E"/>
    <w:rsid w:val="00E43DA5"/>
    <w:rsid w:val="00E4472C"/>
    <w:rsid w:val="00E448C5"/>
    <w:rsid w:val="00E45280"/>
    <w:rsid w:val="00E45D9F"/>
    <w:rsid w:val="00E46B12"/>
    <w:rsid w:val="00E473FE"/>
    <w:rsid w:val="00E474CB"/>
    <w:rsid w:val="00E47E5C"/>
    <w:rsid w:val="00E50184"/>
    <w:rsid w:val="00E509BD"/>
    <w:rsid w:val="00E50D28"/>
    <w:rsid w:val="00E510F1"/>
    <w:rsid w:val="00E5278D"/>
    <w:rsid w:val="00E528F1"/>
    <w:rsid w:val="00E5461D"/>
    <w:rsid w:val="00E54A2F"/>
    <w:rsid w:val="00E54BFB"/>
    <w:rsid w:val="00E54FC1"/>
    <w:rsid w:val="00E551A5"/>
    <w:rsid w:val="00E56119"/>
    <w:rsid w:val="00E56313"/>
    <w:rsid w:val="00E567FB"/>
    <w:rsid w:val="00E56B59"/>
    <w:rsid w:val="00E57738"/>
    <w:rsid w:val="00E57B37"/>
    <w:rsid w:val="00E57D2F"/>
    <w:rsid w:val="00E60AE4"/>
    <w:rsid w:val="00E60E22"/>
    <w:rsid w:val="00E61499"/>
    <w:rsid w:val="00E6195E"/>
    <w:rsid w:val="00E62478"/>
    <w:rsid w:val="00E62EFD"/>
    <w:rsid w:val="00E63DF3"/>
    <w:rsid w:val="00E6455A"/>
    <w:rsid w:val="00E66022"/>
    <w:rsid w:val="00E6676F"/>
    <w:rsid w:val="00E66E0D"/>
    <w:rsid w:val="00E67106"/>
    <w:rsid w:val="00E67283"/>
    <w:rsid w:val="00E67C3A"/>
    <w:rsid w:val="00E67D7F"/>
    <w:rsid w:val="00E70C24"/>
    <w:rsid w:val="00E7147D"/>
    <w:rsid w:val="00E716FB"/>
    <w:rsid w:val="00E7176C"/>
    <w:rsid w:val="00E7181C"/>
    <w:rsid w:val="00E728D8"/>
    <w:rsid w:val="00E735B6"/>
    <w:rsid w:val="00E736F7"/>
    <w:rsid w:val="00E74114"/>
    <w:rsid w:val="00E74958"/>
    <w:rsid w:val="00E74D65"/>
    <w:rsid w:val="00E75208"/>
    <w:rsid w:val="00E75766"/>
    <w:rsid w:val="00E75925"/>
    <w:rsid w:val="00E769B2"/>
    <w:rsid w:val="00E76FE2"/>
    <w:rsid w:val="00E770B2"/>
    <w:rsid w:val="00E7726E"/>
    <w:rsid w:val="00E77AA7"/>
    <w:rsid w:val="00E77D31"/>
    <w:rsid w:val="00E77E27"/>
    <w:rsid w:val="00E77E48"/>
    <w:rsid w:val="00E800B6"/>
    <w:rsid w:val="00E804A8"/>
    <w:rsid w:val="00E80B21"/>
    <w:rsid w:val="00E8122D"/>
    <w:rsid w:val="00E82A87"/>
    <w:rsid w:val="00E83308"/>
    <w:rsid w:val="00E83F65"/>
    <w:rsid w:val="00E840B5"/>
    <w:rsid w:val="00E8418B"/>
    <w:rsid w:val="00E843CD"/>
    <w:rsid w:val="00E8497D"/>
    <w:rsid w:val="00E85F1A"/>
    <w:rsid w:val="00E861E2"/>
    <w:rsid w:val="00E86409"/>
    <w:rsid w:val="00E86BC3"/>
    <w:rsid w:val="00E87416"/>
    <w:rsid w:val="00E87E9C"/>
    <w:rsid w:val="00E9048E"/>
    <w:rsid w:val="00E90828"/>
    <w:rsid w:val="00E90973"/>
    <w:rsid w:val="00E9133F"/>
    <w:rsid w:val="00E91440"/>
    <w:rsid w:val="00E9179B"/>
    <w:rsid w:val="00E9265D"/>
    <w:rsid w:val="00E92691"/>
    <w:rsid w:val="00E92ADD"/>
    <w:rsid w:val="00E92CDF"/>
    <w:rsid w:val="00E92DCA"/>
    <w:rsid w:val="00E939E2"/>
    <w:rsid w:val="00E94152"/>
    <w:rsid w:val="00E9422B"/>
    <w:rsid w:val="00E94435"/>
    <w:rsid w:val="00E948DE"/>
    <w:rsid w:val="00E94918"/>
    <w:rsid w:val="00E949E2"/>
    <w:rsid w:val="00E954AA"/>
    <w:rsid w:val="00E956D3"/>
    <w:rsid w:val="00E958D5"/>
    <w:rsid w:val="00E95AEA"/>
    <w:rsid w:val="00E95FAF"/>
    <w:rsid w:val="00E96897"/>
    <w:rsid w:val="00E96A4E"/>
    <w:rsid w:val="00E96FF1"/>
    <w:rsid w:val="00EA00D0"/>
    <w:rsid w:val="00EA06D5"/>
    <w:rsid w:val="00EA0D17"/>
    <w:rsid w:val="00EA19F5"/>
    <w:rsid w:val="00EA21CA"/>
    <w:rsid w:val="00EA2AEF"/>
    <w:rsid w:val="00EA2F5C"/>
    <w:rsid w:val="00EA31BB"/>
    <w:rsid w:val="00EA37EF"/>
    <w:rsid w:val="00EA3D0D"/>
    <w:rsid w:val="00EA423D"/>
    <w:rsid w:val="00EA45B1"/>
    <w:rsid w:val="00EA4637"/>
    <w:rsid w:val="00EA56B9"/>
    <w:rsid w:val="00EA57F0"/>
    <w:rsid w:val="00EA6542"/>
    <w:rsid w:val="00EA68B1"/>
    <w:rsid w:val="00EA7E1F"/>
    <w:rsid w:val="00EA7E90"/>
    <w:rsid w:val="00EA7F83"/>
    <w:rsid w:val="00EB01C9"/>
    <w:rsid w:val="00EB075D"/>
    <w:rsid w:val="00EB0863"/>
    <w:rsid w:val="00EB0C0A"/>
    <w:rsid w:val="00EB0C52"/>
    <w:rsid w:val="00EB0E32"/>
    <w:rsid w:val="00EB0F85"/>
    <w:rsid w:val="00EB17D1"/>
    <w:rsid w:val="00EB1883"/>
    <w:rsid w:val="00EB1B79"/>
    <w:rsid w:val="00EB201E"/>
    <w:rsid w:val="00EB3FD4"/>
    <w:rsid w:val="00EB42C9"/>
    <w:rsid w:val="00EB461E"/>
    <w:rsid w:val="00EB53DE"/>
    <w:rsid w:val="00EB575C"/>
    <w:rsid w:val="00EB59A8"/>
    <w:rsid w:val="00EB6967"/>
    <w:rsid w:val="00EB6BCA"/>
    <w:rsid w:val="00EB6F00"/>
    <w:rsid w:val="00EB7024"/>
    <w:rsid w:val="00EB7233"/>
    <w:rsid w:val="00EB7253"/>
    <w:rsid w:val="00EC0885"/>
    <w:rsid w:val="00EC1466"/>
    <w:rsid w:val="00EC15E0"/>
    <w:rsid w:val="00EC17C4"/>
    <w:rsid w:val="00EC25F4"/>
    <w:rsid w:val="00EC2945"/>
    <w:rsid w:val="00EC316C"/>
    <w:rsid w:val="00EC3A47"/>
    <w:rsid w:val="00EC3BD8"/>
    <w:rsid w:val="00EC3D45"/>
    <w:rsid w:val="00EC4132"/>
    <w:rsid w:val="00EC41A9"/>
    <w:rsid w:val="00EC438B"/>
    <w:rsid w:val="00EC5603"/>
    <w:rsid w:val="00EC58D6"/>
    <w:rsid w:val="00EC61E2"/>
    <w:rsid w:val="00EC6EB8"/>
    <w:rsid w:val="00EC70A0"/>
    <w:rsid w:val="00EC72D2"/>
    <w:rsid w:val="00ED0524"/>
    <w:rsid w:val="00ED0B12"/>
    <w:rsid w:val="00ED17DF"/>
    <w:rsid w:val="00ED1C5C"/>
    <w:rsid w:val="00ED23AC"/>
    <w:rsid w:val="00ED3643"/>
    <w:rsid w:val="00ED372B"/>
    <w:rsid w:val="00ED388B"/>
    <w:rsid w:val="00ED518F"/>
    <w:rsid w:val="00ED5CD2"/>
    <w:rsid w:val="00ED5CEA"/>
    <w:rsid w:val="00ED62D9"/>
    <w:rsid w:val="00ED69B2"/>
    <w:rsid w:val="00ED6A7F"/>
    <w:rsid w:val="00ED7038"/>
    <w:rsid w:val="00ED7FC2"/>
    <w:rsid w:val="00EE05E1"/>
    <w:rsid w:val="00EE11B5"/>
    <w:rsid w:val="00EE11FC"/>
    <w:rsid w:val="00EE14A1"/>
    <w:rsid w:val="00EE1849"/>
    <w:rsid w:val="00EE1C24"/>
    <w:rsid w:val="00EE258D"/>
    <w:rsid w:val="00EE2A7D"/>
    <w:rsid w:val="00EE30FA"/>
    <w:rsid w:val="00EE3236"/>
    <w:rsid w:val="00EE3ED6"/>
    <w:rsid w:val="00EE3EF1"/>
    <w:rsid w:val="00EE4448"/>
    <w:rsid w:val="00EE523E"/>
    <w:rsid w:val="00EE5925"/>
    <w:rsid w:val="00EE608C"/>
    <w:rsid w:val="00EE62C3"/>
    <w:rsid w:val="00EE66C4"/>
    <w:rsid w:val="00EE7A30"/>
    <w:rsid w:val="00EE7BF2"/>
    <w:rsid w:val="00EE7F48"/>
    <w:rsid w:val="00EF1104"/>
    <w:rsid w:val="00EF1C22"/>
    <w:rsid w:val="00EF1F03"/>
    <w:rsid w:val="00EF1F20"/>
    <w:rsid w:val="00EF26F4"/>
    <w:rsid w:val="00EF2A9D"/>
    <w:rsid w:val="00EF2CEC"/>
    <w:rsid w:val="00EF47D5"/>
    <w:rsid w:val="00EF4F21"/>
    <w:rsid w:val="00EF4F6D"/>
    <w:rsid w:val="00EF57E7"/>
    <w:rsid w:val="00EF5A13"/>
    <w:rsid w:val="00EF6775"/>
    <w:rsid w:val="00EF6F8E"/>
    <w:rsid w:val="00EF7295"/>
    <w:rsid w:val="00EF77AB"/>
    <w:rsid w:val="00EF7A76"/>
    <w:rsid w:val="00F0053B"/>
    <w:rsid w:val="00F007A4"/>
    <w:rsid w:val="00F00801"/>
    <w:rsid w:val="00F00EBA"/>
    <w:rsid w:val="00F00FFC"/>
    <w:rsid w:val="00F02B53"/>
    <w:rsid w:val="00F02E83"/>
    <w:rsid w:val="00F03927"/>
    <w:rsid w:val="00F03AAD"/>
    <w:rsid w:val="00F04493"/>
    <w:rsid w:val="00F061BC"/>
    <w:rsid w:val="00F062D7"/>
    <w:rsid w:val="00F06348"/>
    <w:rsid w:val="00F07596"/>
    <w:rsid w:val="00F07600"/>
    <w:rsid w:val="00F07EFA"/>
    <w:rsid w:val="00F10153"/>
    <w:rsid w:val="00F10ED4"/>
    <w:rsid w:val="00F11894"/>
    <w:rsid w:val="00F12A28"/>
    <w:rsid w:val="00F13060"/>
    <w:rsid w:val="00F131AC"/>
    <w:rsid w:val="00F1399F"/>
    <w:rsid w:val="00F14422"/>
    <w:rsid w:val="00F14690"/>
    <w:rsid w:val="00F14E6A"/>
    <w:rsid w:val="00F1516D"/>
    <w:rsid w:val="00F15663"/>
    <w:rsid w:val="00F15B86"/>
    <w:rsid w:val="00F15CCB"/>
    <w:rsid w:val="00F1629A"/>
    <w:rsid w:val="00F16453"/>
    <w:rsid w:val="00F168F7"/>
    <w:rsid w:val="00F16EBC"/>
    <w:rsid w:val="00F176BD"/>
    <w:rsid w:val="00F17883"/>
    <w:rsid w:val="00F17A35"/>
    <w:rsid w:val="00F17A89"/>
    <w:rsid w:val="00F17CF2"/>
    <w:rsid w:val="00F17EA6"/>
    <w:rsid w:val="00F17F04"/>
    <w:rsid w:val="00F20040"/>
    <w:rsid w:val="00F202FA"/>
    <w:rsid w:val="00F20637"/>
    <w:rsid w:val="00F20FB0"/>
    <w:rsid w:val="00F21BF1"/>
    <w:rsid w:val="00F2208F"/>
    <w:rsid w:val="00F23F44"/>
    <w:rsid w:val="00F23FEB"/>
    <w:rsid w:val="00F242F8"/>
    <w:rsid w:val="00F247AC"/>
    <w:rsid w:val="00F24F85"/>
    <w:rsid w:val="00F24FAF"/>
    <w:rsid w:val="00F25A34"/>
    <w:rsid w:val="00F2652F"/>
    <w:rsid w:val="00F279DE"/>
    <w:rsid w:val="00F27E92"/>
    <w:rsid w:val="00F27F8C"/>
    <w:rsid w:val="00F30457"/>
    <w:rsid w:val="00F3086B"/>
    <w:rsid w:val="00F30E0F"/>
    <w:rsid w:val="00F30F1D"/>
    <w:rsid w:val="00F315D3"/>
    <w:rsid w:val="00F323F2"/>
    <w:rsid w:val="00F32FF4"/>
    <w:rsid w:val="00F33E74"/>
    <w:rsid w:val="00F34898"/>
    <w:rsid w:val="00F34F51"/>
    <w:rsid w:val="00F3503C"/>
    <w:rsid w:val="00F36EA6"/>
    <w:rsid w:val="00F37468"/>
    <w:rsid w:val="00F375C6"/>
    <w:rsid w:val="00F37BE9"/>
    <w:rsid w:val="00F409AC"/>
    <w:rsid w:val="00F409D1"/>
    <w:rsid w:val="00F40A51"/>
    <w:rsid w:val="00F41322"/>
    <w:rsid w:val="00F41465"/>
    <w:rsid w:val="00F4160B"/>
    <w:rsid w:val="00F41DE4"/>
    <w:rsid w:val="00F42142"/>
    <w:rsid w:val="00F43134"/>
    <w:rsid w:val="00F436FE"/>
    <w:rsid w:val="00F437FF"/>
    <w:rsid w:val="00F43AE0"/>
    <w:rsid w:val="00F43F38"/>
    <w:rsid w:val="00F44946"/>
    <w:rsid w:val="00F44A49"/>
    <w:rsid w:val="00F4558C"/>
    <w:rsid w:val="00F4593A"/>
    <w:rsid w:val="00F46086"/>
    <w:rsid w:val="00F473B2"/>
    <w:rsid w:val="00F474E6"/>
    <w:rsid w:val="00F47E93"/>
    <w:rsid w:val="00F50C12"/>
    <w:rsid w:val="00F51F6C"/>
    <w:rsid w:val="00F52547"/>
    <w:rsid w:val="00F53713"/>
    <w:rsid w:val="00F5371A"/>
    <w:rsid w:val="00F53DED"/>
    <w:rsid w:val="00F5431A"/>
    <w:rsid w:val="00F54414"/>
    <w:rsid w:val="00F54BD5"/>
    <w:rsid w:val="00F550F8"/>
    <w:rsid w:val="00F552D9"/>
    <w:rsid w:val="00F554E9"/>
    <w:rsid w:val="00F55C07"/>
    <w:rsid w:val="00F55C9E"/>
    <w:rsid w:val="00F566B2"/>
    <w:rsid w:val="00F56920"/>
    <w:rsid w:val="00F56A1F"/>
    <w:rsid w:val="00F56CBC"/>
    <w:rsid w:val="00F578F5"/>
    <w:rsid w:val="00F6043E"/>
    <w:rsid w:val="00F60741"/>
    <w:rsid w:val="00F60B97"/>
    <w:rsid w:val="00F6101D"/>
    <w:rsid w:val="00F61815"/>
    <w:rsid w:val="00F62334"/>
    <w:rsid w:val="00F62AD1"/>
    <w:rsid w:val="00F63397"/>
    <w:rsid w:val="00F63DA9"/>
    <w:rsid w:val="00F640D8"/>
    <w:rsid w:val="00F64701"/>
    <w:rsid w:val="00F650A9"/>
    <w:rsid w:val="00F65337"/>
    <w:rsid w:val="00F66585"/>
    <w:rsid w:val="00F66B88"/>
    <w:rsid w:val="00F67164"/>
    <w:rsid w:val="00F673A3"/>
    <w:rsid w:val="00F6776E"/>
    <w:rsid w:val="00F677A1"/>
    <w:rsid w:val="00F67CFC"/>
    <w:rsid w:val="00F70712"/>
    <w:rsid w:val="00F70973"/>
    <w:rsid w:val="00F70D44"/>
    <w:rsid w:val="00F71B09"/>
    <w:rsid w:val="00F71C25"/>
    <w:rsid w:val="00F72603"/>
    <w:rsid w:val="00F72D4D"/>
    <w:rsid w:val="00F72F72"/>
    <w:rsid w:val="00F7300A"/>
    <w:rsid w:val="00F73CFA"/>
    <w:rsid w:val="00F74355"/>
    <w:rsid w:val="00F744AC"/>
    <w:rsid w:val="00F74F60"/>
    <w:rsid w:val="00F757D0"/>
    <w:rsid w:val="00F75CFB"/>
    <w:rsid w:val="00F75D76"/>
    <w:rsid w:val="00F76101"/>
    <w:rsid w:val="00F76674"/>
    <w:rsid w:val="00F76BCE"/>
    <w:rsid w:val="00F778A8"/>
    <w:rsid w:val="00F77C56"/>
    <w:rsid w:val="00F77D1A"/>
    <w:rsid w:val="00F801AA"/>
    <w:rsid w:val="00F80B72"/>
    <w:rsid w:val="00F81B6F"/>
    <w:rsid w:val="00F83201"/>
    <w:rsid w:val="00F83C0D"/>
    <w:rsid w:val="00F8508D"/>
    <w:rsid w:val="00F85483"/>
    <w:rsid w:val="00F85FAB"/>
    <w:rsid w:val="00F864BA"/>
    <w:rsid w:val="00F87D5A"/>
    <w:rsid w:val="00F90A44"/>
    <w:rsid w:val="00F90D8F"/>
    <w:rsid w:val="00F90F4A"/>
    <w:rsid w:val="00F91227"/>
    <w:rsid w:val="00F91946"/>
    <w:rsid w:val="00F9218C"/>
    <w:rsid w:val="00F9218F"/>
    <w:rsid w:val="00F92CFA"/>
    <w:rsid w:val="00F93190"/>
    <w:rsid w:val="00F93A86"/>
    <w:rsid w:val="00F93F8B"/>
    <w:rsid w:val="00F94897"/>
    <w:rsid w:val="00F94AC6"/>
    <w:rsid w:val="00F953ED"/>
    <w:rsid w:val="00F95580"/>
    <w:rsid w:val="00F967AE"/>
    <w:rsid w:val="00F96EED"/>
    <w:rsid w:val="00F96EFA"/>
    <w:rsid w:val="00F97589"/>
    <w:rsid w:val="00F97629"/>
    <w:rsid w:val="00F9792A"/>
    <w:rsid w:val="00F97D23"/>
    <w:rsid w:val="00F97F09"/>
    <w:rsid w:val="00FA0342"/>
    <w:rsid w:val="00FA0874"/>
    <w:rsid w:val="00FA0AA2"/>
    <w:rsid w:val="00FA16BF"/>
    <w:rsid w:val="00FA1C99"/>
    <w:rsid w:val="00FA255C"/>
    <w:rsid w:val="00FA2AA9"/>
    <w:rsid w:val="00FA3782"/>
    <w:rsid w:val="00FA3966"/>
    <w:rsid w:val="00FA40CB"/>
    <w:rsid w:val="00FA560B"/>
    <w:rsid w:val="00FA5C76"/>
    <w:rsid w:val="00FA5F73"/>
    <w:rsid w:val="00FA71B6"/>
    <w:rsid w:val="00FA73AA"/>
    <w:rsid w:val="00FA7787"/>
    <w:rsid w:val="00FA7D72"/>
    <w:rsid w:val="00FB01F6"/>
    <w:rsid w:val="00FB06C0"/>
    <w:rsid w:val="00FB07A5"/>
    <w:rsid w:val="00FB085B"/>
    <w:rsid w:val="00FB0BD4"/>
    <w:rsid w:val="00FB18CD"/>
    <w:rsid w:val="00FB2015"/>
    <w:rsid w:val="00FB2913"/>
    <w:rsid w:val="00FB3044"/>
    <w:rsid w:val="00FB31E8"/>
    <w:rsid w:val="00FB425C"/>
    <w:rsid w:val="00FB43BB"/>
    <w:rsid w:val="00FB4EAF"/>
    <w:rsid w:val="00FB5699"/>
    <w:rsid w:val="00FB5C09"/>
    <w:rsid w:val="00FB6063"/>
    <w:rsid w:val="00FB68A6"/>
    <w:rsid w:val="00FB6D8C"/>
    <w:rsid w:val="00FB768A"/>
    <w:rsid w:val="00FB7936"/>
    <w:rsid w:val="00FB7B2B"/>
    <w:rsid w:val="00FC063E"/>
    <w:rsid w:val="00FC0885"/>
    <w:rsid w:val="00FC141C"/>
    <w:rsid w:val="00FC1D23"/>
    <w:rsid w:val="00FC2EAC"/>
    <w:rsid w:val="00FC36D8"/>
    <w:rsid w:val="00FC3804"/>
    <w:rsid w:val="00FC3B46"/>
    <w:rsid w:val="00FC3BB5"/>
    <w:rsid w:val="00FC3C39"/>
    <w:rsid w:val="00FC3C78"/>
    <w:rsid w:val="00FC43B0"/>
    <w:rsid w:val="00FC4A6D"/>
    <w:rsid w:val="00FC4FF2"/>
    <w:rsid w:val="00FC5044"/>
    <w:rsid w:val="00FC6360"/>
    <w:rsid w:val="00FC6F83"/>
    <w:rsid w:val="00FC7BAD"/>
    <w:rsid w:val="00FD04EC"/>
    <w:rsid w:val="00FD07CB"/>
    <w:rsid w:val="00FD0B14"/>
    <w:rsid w:val="00FD15D9"/>
    <w:rsid w:val="00FD1A05"/>
    <w:rsid w:val="00FD1E78"/>
    <w:rsid w:val="00FD214F"/>
    <w:rsid w:val="00FD2357"/>
    <w:rsid w:val="00FD2A63"/>
    <w:rsid w:val="00FD34BA"/>
    <w:rsid w:val="00FD3DF8"/>
    <w:rsid w:val="00FD42F3"/>
    <w:rsid w:val="00FD46B5"/>
    <w:rsid w:val="00FD52DA"/>
    <w:rsid w:val="00FD53D5"/>
    <w:rsid w:val="00FD56E0"/>
    <w:rsid w:val="00FD5BAC"/>
    <w:rsid w:val="00FD5C53"/>
    <w:rsid w:val="00FD63C5"/>
    <w:rsid w:val="00FD68FA"/>
    <w:rsid w:val="00FD7628"/>
    <w:rsid w:val="00FD7850"/>
    <w:rsid w:val="00FE0FBB"/>
    <w:rsid w:val="00FE0FC6"/>
    <w:rsid w:val="00FE18B1"/>
    <w:rsid w:val="00FE1D12"/>
    <w:rsid w:val="00FE1D2E"/>
    <w:rsid w:val="00FE25EA"/>
    <w:rsid w:val="00FE27B8"/>
    <w:rsid w:val="00FE27CD"/>
    <w:rsid w:val="00FE2987"/>
    <w:rsid w:val="00FE2BB4"/>
    <w:rsid w:val="00FE2D8C"/>
    <w:rsid w:val="00FE2F61"/>
    <w:rsid w:val="00FE4666"/>
    <w:rsid w:val="00FE49A7"/>
    <w:rsid w:val="00FE4D6C"/>
    <w:rsid w:val="00FE5885"/>
    <w:rsid w:val="00FE631C"/>
    <w:rsid w:val="00FE72E1"/>
    <w:rsid w:val="00FE7E2F"/>
    <w:rsid w:val="00FF0127"/>
    <w:rsid w:val="00FF0622"/>
    <w:rsid w:val="00FF06B8"/>
    <w:rsid w:val="00FF0D45"/>
    <w:rsid w:val="00FF1C3B"/>
    <w:rsid w:val="00FF1C9A"/>
    <w:rsid w:val="00FF1ED1"/>
    <w:rsid w:val="00FF2040"/>
    <w:rsid w:val="00FF254F"/>
    <w:rsid w:val="00FF2B46"/>
    <w:rsid w:val="00FF2CFA"/>
    <w:rsid w:val="00FF2EE7"/>
    <w:rsid w:val="00FF3CCC"/>
    <w:rsid w:val="00FF45E7"/>
    <w:rsid w:val="00FF4883"/>
    <w:rsid w:val="00FF52FB"/>
    <w:rsid w:val="00FF5468"/>
    <w:rsid w:val="00FF5784"/>
    <w:rsid w:val="00FF5C89"/>
    <w:rsid w:val="00FF62E0"/>
    <w:rsid w:val="00FF77E0"/>
    <w:rsid w:val="00FF787D"/>
    <w:rsid w:val="01172F2D"/>
    <w:rsid w:val="02554168"/>
    <w:rsid w:val="04DD0F14"/>
    <w:rsid w:val="054F45AB"/>
    <w:rsid w:val="05563C02"/>
    <w:rsid w:val="057DB747"/>
    <w:rsid w:val="05E834EA"/>
    <w:rsid w:val="06348133"/>
    <w:rsid w:val="0638A42B"/>
    <w:rsid w:val="063FF535"/>
    <w:rsid w:val="06C0EFDB"/>
    <w:rsid w:val="06DE9545"/>
    <w:rsid w:val="06F1B843"/>
    <w:rsid w:val="077A62B8"/>
    <w:rsid w:val="07A12E0D"/>
    <w:rsid w:val="0AA1FB3A"/>
    <w:rsid w:val="0AEA8BE3"/>
    <w:rsid w:val="0B159FF8"/>
    <w:rsid w:val="0CC7C8EA"/>
    <w:rsid w:val="0CC8BA5E"/>
    <w:rsid w:val="0D980522"/>
    <w:rsid w:val="0E3043D1"/>
    <w:rsid w:val="0E90469C"/>
    <w:rsid w:val="0F9A2490"/>
    <w:rsid w:val="1078C114"/>
    <w:rsid w:val="10860AC1"/>
    <w:rsid w:val="11E01EF6"/>
    <w:rsid w:val="1212C11F"/>
    <w:rsid w:val="12195BD2"/>
    <w:rsid w:val="1284598B"/>
    <w:rsid w:val="137E1F88"/>
    <w:rsid w:val="1388123C"/>
    <w:rsid w:val="13AA0AD5"/>
    <w:rsid w:val="149957F8"/>
    <w:rsid w:val="153AF7A8"/>
    <w:rsid w:val="16B1040A"/>
    <w:rsid w:val="17046F96"/>
    <w:rsid w:val="175BF809"/>
    <w:rsid w:val="17865A2D"/>
    <w:rsid w:val="18DA8108"/>
    <w:rsid w:val="195FE875"/>
    <w:rsid w:val="199ED4BC"/>
    <w:rsid w:val="1A48B75F"/>
    <w:rsid w:val="1A5BEE11"/>
    <w:rsid w:val="1AE23E9D"/>
    <w:rsid w:val="1B4A0027"/>
    <w:rsid w:val="1C072455"/>
    <w:rsid w:val="1C2C4AFF"/>
    <w:rsid w:val="1C9CD4E6"/>
    <w:rsid w:val="1CE016CB"/>
    <w:rsid w:val="1D055CA4"/>
    <w:rsid w:val="1D1DF8C5"/>
    <w:rsid w:val="1D54A6D1"/>
    <w:rsid w:val="1D7AD4DD"/>
    <w:rsid w:val="1D7B393D"/>
    <w:rsid w:val="1E33344A"/>
    <w:rsid w:val="1FEFE533"/>
    <w:rsid w:val="202CE0C4"/>
    <w:rsid w:val="20642ABC"/>
    <w:rsid w:val="20678B0A"/>
    <w:rsid w:val="210421A3"/>
    <w:rsid w:val="211BEBC8"/>
    <w:rsid w:val="21215375"/>
    <w:rsid w:val="21E807D6"/>
    <w:rsid w:val="221B546D"/>
    <w:rsid w:val="2220D602"/>
    <w:rsid w:val="2394940A"/>
    <w:rsid w:val="24DD9E9B"/>
    <w:rsid w:val="2552A418"/>
    <w:rsid w:val="25B26757"/>
    <w:rsid w:val="263ADFDD"/>
    <w:rsid w:val="26CE5FD1"/>
    <w:rsid w:val="277F558A"/>
    <w:rsid w:val="27935B34"/>
    <w:rsid w:val="279DEB23"/>
    <w:rsid w:val="27A4226A"/>
    <w:rsid w:val="27FBA0FA"/>
    <w:rsid w:val="28554F8B"/>
    <w:rsid w:val="288093B7"/>
    <w:rsid w:val="2983B8AA"/>
    <w:rsid w:val="298F92CD"/>
    <w:rsid w:val="2A6D2ED4"/>
    <w:rsid w:val="2BAE1A1E"/>
    <w:rsid w:val="2C43DB3F"/>
    <w:rsid w:val="2C563BF4"/>
    <w:rsid w:val="2D799AC4"/>
    <w:rsid w:val="2DD648B9"/>
    <w:rsid w:val="2ED5E55F"/>
    <w:rsid w:val="2FF276AD"/>
    <w:rsid w:val="30317443"/>
    <w:rsid w:val="30CC3787"/>
    <w:rsid w:val="316EEBDD"/>
    <w:rsid w:val="31711755"/>
    <w:rsid w:val="31DE0328"/>
    <w:rsid w:val="32212A56"/>
    <w:rsid w:val="329AE2C6"/>
    <w:rsid w:val="32E29B02"/>
    <w:rsid w:val="34E6722C"/>
    <w:rsid w:val="353E3623"/>
    <w:rsid w:val="3593719F"/>
    <w:rsid w:val="35F50AA6"/>
    <w:rsid w:val="3812BFCD"/>
    <w:rsid w:val="3840095C"/>
    <w:rsid w:val="3942161C"/>
    <w:rsid w:val="3A9819EA"/>
    <w:rsid w:val="3BCA0D8B"/>
    <w:rsid w:val="3BE6D19E"/>
    <w:rsid w:val="3D434EB7"/>
    <w:rsid w:val="3E3186C1"/>
    <w:rsid w:val="3FE705D8"/>
    <w:rsid w:val="40E5E6A5"/>
    <w:rsid w:val="40F2D310"/>
    <w:rsid w:val="41B6DA09"/>
    <w:rsid w:val="41FB957C"/>
    <w:rsid w:val="4397C466"/>
    <w:rsid w:val="43C0E021"/>
    <w:rsid w:val="44820CA6"/>
    <w:rsid w:val="44A9F69E"/>
    <w:rsid w:val="45A34004"/>
    <w:rsid w:val="45C4F49E"/>
    <w:rsid w:val="4729DA1E"/>
    <w:rsid w:val="47732627"/>
    <w:rsid w:val="47D62622"/>
    <w:rsid w:val="4B04F5D5"/>
    <w:rsid w:val="4C6F3B55"/>
    <w:rsid w:val="4C71FFE6"/>
    <w:rsid w:val="4C8A30B9"/>
    <w:rsid w:val="4C9BA83C"/>
    <w:rsid w:val="4D476B1D"/>
    <w:rsid w:val="4E202D28"/>
    <w:rsid w:val="4E247467"/>
    <w:rsid w:val="507AB7EA"/>
    <w:rsid w:val="50A5D145"/>
    <w:rsid w:val="511724A7"/>
    <w:rsid w:val="528F42EA"/>
    <w:rsid w:val="53A08280"/>
    <w:rsid w:val="53C4F975"/>
    <w:rsid w:val="5416A20B"/>
    <w:rsid w:val="546081BC"/>
    <w:rsid w:val="54E2BB46"/>
    <w:rsid w:val="55FA5FB9"/>
    <w:rsid w:val="569DF246"/>
    <w:rsid w:val="58C61491"/>
    <w:rsid w:val="591334B7"/>
    <w:rsid w:val="5C2CFBEA"/>
    <w:rsid w:val="5C6228EE"/>
    <w:rsid w:val="5E9F045F"/>
    <w:rsid w:val="602FDEDF"/>
    <w:rsid w:val="60AA5B41"/>
    <w:rsid w:val="62ED25B3"/>
    <w:rsid w:val="649EF662"/>
    <w:rsid w:val="65DC64BB"/>
    <w:rsid w:val="68142737"/>
    <w:rsid w:val="68ADB299"/>
    <w:rsid w:val="6923F1EE"/>
    <w:rsid w:val="696118ED"/>
    <w:rsid w:val="6DAB38F6"/>
    <w:rsid w:val="6DAF36F1"/>
    <w:rsid w:val="6ED358E8"/>
    <w:rsid w:val="6EF4A8C6"/>
    <w:rsid w:val="701C7410"/>
    <w:rsid w:val="704C4884"/>
    <w:rsid w:val="706E2978"/>
    <w:rsid w:val="708C7A4E"/>
    <w:rsid w:val="7249CB7A"/>
    <w:rsid w:val="726FF9DC"/>
    <w:rsid w:val="72D1D67D"/>
    <w:rsid w:val="739B5F01"/>
    <w:rsid w:val="769FAE7B"/>
    <w:rsid w:val="76AA17FA"/>
    <w:rsid w:val="79A06743"/>
    <w:rsid w:val="7A38BFDF"/>
    <w:rsid w:val="7A59A14D"/>
    <w:rsid w:val="7B7143A3"/>
    <w:rsid w:val="7B742BB7"/>
    <w:rsid w:val="7C4CDE9A"/>
    <w:rsid w:val="7CFC2ED7"/>
    <w:rsid w:val="7DB4D9B9"/>
    <w:rsid w:val="7E036CD9"/>
    <w:rsid w:val="7FC4584A"/>
    <w:rsid w:val="7FDD36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35ED78"/>
  <w15:chartTrackingRefBased/>
  <w15:docId w15:val="{98B1AEE2-E329-4B04-9FEF-D2F72117D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List"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6BD3"/>
    <w:pPr>
      <w:tabs>
        <w:tab w:val="left" w:pos="709"/>
      </w:tabs>
      <w:spacing w:after="120"/>
      <w:ind w:left="709"/>
    </w:pPr>
    <w:rPr>
      <w:rFonts w:ascii="Arial" w:hAnsi="Arial" w:cs="Arial"/>
    </w:rPr>
  </w:style>
  <w:style w:type="paragraph" w:styleId="Overskrift1">
    <w:name w:val="heading 1"/>
    <w:basedOn w:val="Normal"/>
    <w:next w:val="Normal"/>
    <w:link w:val="Overskrift1Tegn"/>
    <w:qFormat/>
    <w:rsid w:val="00FE72E1"/>
    <w:pPr>
      <w:keepNext/>
      <w:numPr>
        <w:numId w:val="28"/>
      </w:numPr>
      <w:tabs>
        <w:tab w:val="clear" w:pos="709"/>
      </w:tabs>
      <w:spacing w:before="400" w:after="80"/>
      <w:outlineLvl w:val="0"/>
    </w:pPr>
    <w:rPr>
      <w:rFonts w:ascii="ITC Officina Sans Book" w:hAnsi="ITC Officina Sans Book"/>
      <w:b/>
      <w:caps/>
      <w:sz w:val="32"/>
    </w:rPr>
  </w:style>
  <w:style w:type="paragraph" w:styleId="Overskrift2">
    <w:name w:val="heading 2"/>
    <w:basedOn w:val="Normal"/>
    <w:next w:val="Normal"/>
    <w:link w:val="Overskrift2Tegn"/>
    <w:qFormat/>
    <w:rsid w:val="0048027F"/>
    <w:pPr>
      <w:keepNext/>
      <w:numPr>
        <w:ilvl w:val="1"/>
        <w:numId w:val="28"/>
      </w:numPr>
      <w:ind w:left="0" w:firstLine="0"/>
      <w:outlineLvl w:val="1"/>
    </w:pPr>
    <w:rPr>
      <w:rFonts w:ascii="ITC Officina Sans Book" w:hAnsi="ITC Officina Sans Book"/>
      <w:b/>
      <w:sz w:val="26"/>
      <w:lang w:eastAsia="x-none"/>
    </w:rPr>
  </w:style>
  <w:style w:type="paragraph" w:styleId="Overskrift3">
    <w:name w:val="heading 3"/>
    <w:basedOn w:val="Normal"/>
    <w:next w:val="Normal"/>
    <w:link w:val="Overskrift3Tegn"/>
    <w:qFormat/>
    <w:rsid w:val="00721C12"/>
    <w:pPr>
      <w:keepNext/>
      <w:numPr>
        <w:ilvl w:val="2"/>
        <w:numId w:val="28"/>
      </w:numPr>
      <w:tabs>
        <w:tab w:val="clear" w:pos="709"/>
        <w:tab w:val="left" w:pos="7088"/>
      </w:tabs>
      <w:spacing w:before="120" w:after="40"/>
      <w:outlineLvl w:val="2"/>
    </w:pPr>
    <w:rPr>
      <w:rFonts w:ascii="Tahoma" w:hAnsi="Tahoma"/>
      <w:b/>
      <w:smallCaps/>
      <w:sz w:val="24"/>
    </w:rPr>
  </w:style>
  <w:style w:type="paragraph" w:styleId="Overskrift4">
    <w:name w:val="heading 4"/>
    <w:basedOn w:val="Normal"/>
    <w:next w:val="Normal"/>
    <w:qFormat/>
    <w:pPr>
      <w:keepNext/>
      <w:numPr>
        <w:ilvl w:val="3"/>
        <w:numId w:val="28"/>
      </w:numPr>
      <w:tabs>
        <w:tab w:val="clear" w:pos="709"/>
      </w:tabs>
      <w:spacing w:before="60" w:after="20"/>
      <w:outlineLvl w:val="3"/>
    </w:pPr>
    <w:rPr>
      <w:i/>
      <w:u w:val="single"/>
    </w:rPr>
  </w:style>
  <w:style w:type="paragraph" w:styleId="Overskrift5">
    <w:name w:val="heading 5"/>
    <w:basedOn w:val="Normal"/>
    <w:next w:val="Normal"/>
    <w:qFormat/>
    <w:pPr>
      <w:numPr>
        <w:ilvl w:val="4"/>
        <w:numId w:val="28"/>
      </w:numPr>
      <w:tabs>
        <w:tab w:val="clear" w:pos="709"/>
      </w:tabs>
      <w:spacing w:before="240" w:after="60"/>
      <w:outlineLvl w:val="4"/>
    </w:pPr>
  </w:style>
  <w:style w:type="paragraph" w:styleId="Overskrift6">
    <w:name w:val="heading 6"/>
    <w:basedOn w:val="Normal"/>
    <w:next w:val="Normal"/>
    <w:qFormat/>
    <w:pPr>
      <w:numPr>
        <w:ilvl w:val="5"/>
        <w:numId w:val="28"/>
      </w:numPr>
      <w:tabs>
        <w:tab w:val="clear" w:pos="709"/>
      </w:tabs>
      <w:spacing w:before="240" w:after="60"/>
      <w:outlineLvl w:val="5"/>
    </w:pPr>
    <w:rPr>
      <w:rFonts w:ascii="Times New Roman" w:hAnsi="Times New Roman"/>
      <w:i/>
    </w:rPr>
  </w:style>
  <w:style w:type="paragraph" w:styleId="Overskrift7">
    <w:name w:val="heading 7"/>
    <w:basedOn w:val="Normal"/>
    <w:next w:val="Normal"/>
    <w:qFormat/>
    <w:pPr>
      <w:numPr>
        <w:ilvl w:val="6"/>
        <w:numId w:val="28"/>
      </w:numPr>
      <w:tabs>
        <w:tab w:val="clear" w:pos="709"/>
      </w:tabs>
      <w:spacing w:before="240" w:after="60"/>
      <w:outlineLvl w:val="6"/>
    </w:pPr>
  </w:style>
  <w:style w:type="paragraph" w:styleId="Overskrift8">
    <w:name w:val="heading 8"/>
    <w:basedOn w:val="Normal"/>
    <w:next w:val="Normal"/>
    <w:qFormat/>
    <w:pPr>
      <w:numPr>
        <w:ilvl w:val="7"/>
        <w:numId w:val="28"/>
      </w:numPr>
      <w:tabs>
        <w:tab w:val="clear" w:pos="709"/>
      </w:tabs>
      <w:spacing w:before="240" w:after="60"/>
      <w:outlineLvl w:val="7"/>
    </w:pPr>
    <w:rPr>
      <w:i/>
    </w:rPr>
  </w:style>
  <w:style w:type="paragraph" w:styleId="Overskrift9">
    <w:name w:val="heading 9"/>
    <w:basedOn w:val="Normal"/>
    <w:next w:val="Normal"/>
    <w:qFormat/>
    <w:pPr>
      <w:numPr>
        <w:ilvl w:val="8"/>
        <w:numId w:val="28"/>
      </w:numPr>
      <w:tabs>
        <w:tab w:val="clear" w:pos="709"/>
      </w:tabs>
      <w:spacing w:before="240" w:after="60"/>
      <w:outlineLvl w:val="8"/>
    </w:pPr>
    <w:rPr>
      <w:b/>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Bunntekst"/>
    <w:pPr>
      <w:pBdr>
        <w:top w:val="none" w:sz="0" w:space="0" w:color="auto"/>
        <w:bottom w:val="single" w:sz="4" w:space="1" w:color="auto"/>
      </w:pBdr>
    </w:pPr>
    <w:rPr>
      <w:b/>
    </w:rPr>
  </w:style>
  <w:style w:type="paragraph" w:styleId="Bunntekst">
    <w:name w:val="footer"/>
    <w:basedOn w:val="Normal"/>
    <w:pPr>
      <w:pBdr>
        <w:top w:val="single" w:sz="4" w:space="1" w:color="auto"/>
      </w:pBdr>
      <w:tabs>
        <w:tab w:val="center" w:pos="4536"/>
        <w:tab w:val="right" w:pos="9072"/>
      </w:tabs>
      <w:spacing w:after="0"/>
    </w:pPr>
    <w:rPr>
      <w:rFonts w:ascii="ITC Officina Sans Book" w:hAnsi="ITC Officina Sans Book"/>
      <w:sz w:val="18"/>
    </w:rPr>
  </w:style>
  <w:style w:type="character" w:styleId="Sidetall">
    <w:name w:val="page number"/>
    <w:basedOn w:val="Standardskriftforavsnitt"/>
  </w:style>
  <w:style w:type="paragraph" w:styleId="INNH1">
    <w:name w:val="toc 1"/>
    <w:basedOn w:val="Normal"/>
    <w:next w:val="Normal"/>
    <w:autoRedefine/>
    <w:uiPriority w:val="39"/>
    <w:pPr>
      <w:tabs>
        <w:tab w:val="clear" w:pos="709"/>
        <w:tab w:val="left" w:pos="567"/>
        <w:tab w:val="right" w:leader="dot" w:pos="9059"/>
      </w:tabs>
      <w:spacing w:before="120" w:after="20"/>
      <w:ind w:left="567" w:hanging="567"/>
    </w:pPr>
    <w:rPr>
      <w:b/>
      <w:caps/>
      <w:noProof/>
      <w:szCs w:val="32"/>
    </w:rPr>
  </w:style>
  <w:style w:type="paragraph" w:styleId="INNH2">
    <w:name w:val="toc 2"/>
    <w:basedOn w:val="Normal"/>
    <w:next w:val="Normal"/>
    <w:autoRedefine/>
    <w:uiPriority w:val="39"/>
    <w:pPr>
      <w:tabs>
        <w:tab w:val="clear" w:pos="709"/>
        <w:tab w:val="left" w:pos="1134"/>
        <w:tab w:val="right" w:leader="dot" w:pos="9059"/>
      </w:tabs>
      <w:spacing w:after="20"/>
      <w:ind w:left="936"/>
    </w:pPr>
    <w:rPr>
      <w:smallCaps/>
      <w:noProof/>
    </w:rPr>
  </w:style>
  <w:style w:type="paragraph" w:styleId="INNH3">
    <w:name w:val="toc 3"/>
    <w:basedOn w:val="Normal"/>
    <w:next w:val="Normal"/>
    <w:autoRedefine/>
    <w:uiPriority w:val="39"/>
    <w:pPr>
      <w:tabs>
        <w:tab w:val="clear" w:pos="709"/>
      </w:tabs>
      <w:spacing w:after="20"/>
      <w:ind w:left="1163"/>
    </w:pPr>
    <w:rPr>
      <w:i/>
    </w:rPr>
  </w:style>
  <w:style w:type="paragraph" w:styleId="INNH4">
    <w:name w:val="toc 4"/>
    <w:basedOn w:val="Normal"/>
    <w:next w:val="Normal"/>
    <w:autoRedefine/>
    <w:semiHidden/>
    <w:pPr>
      <w:tabs>
        <w:tab w:val="clear" w:pos="709"/>
      </w:tabs>
      <w:spacing w:after="20"/>
      <w:ind w:left="658"/>
    </w:pPr>
    <w:rPr>
      <w:sz w:val="18"/>
    </w:rPr>
  </w:style>
  <w:style w:type="character" w:styleId="Hyperkobling">
    <w:name w:val="Hyperlink"/>
    <w:uiPriority w:val="99"/>
    <w:rPr>
      <w:rFonts w:ascii="NewCenturySchlbk" w:hAnsi="NewCenturySchlbk"/>
      <w:color w:val="0000FF"/>
      <w:u w:val="single"/>
    </w:rPr>
  </w:style>
  <w:style w:type="paragraph" w:styleId="Fotnotetekst">
    <w:name w:val="footnote text"/>
    <w:basedOn w:val="Normal"/>
    <w:link w:val="FotnotetekstTegn"/>
    <w:semiHidden/>
    <w:rPr>
      <w:rFonts w:ascii="NewCenturySchlbk" w:hAnsi="NewCenturySchlbk"/>
      <w:sz w:val="16"/>
    </w:rPr>
  </w:style>
  <w:style w:type="paragraph" w:customStyle="1" w:styleId="Normaltabell">
    <w:name w:val="Normal tabell"/>
    <w:basedOn w:val="Normal"/>
    <w:pPr>
      <w:keepNext/>
      <w:keepLines/>
      <w:tabs>
        <w:tab w:val="clear" w:pos="709"/>
      </w:tabs>
      <w:spacing w:before="40" w:after="40"/>
    </w:pPr>
    <w:rPr>
      <w:color w:val="000000"/>
    </w:rPr>
  </w:style>
  <w:style w:type="character" w:styleId="Fotnotereferanse">
    <w:name w:val="footnote reference"/>
    <w:semiHidden/>
    <w:rPr>
      <w:rFonts w:ascii="NewCenturySchlbk" w:hAnsi="NewCenturySchlbk"/>
      <w:vertAlign w:val="superscript"/>
    </w:rPr>
  </w:style>
  <w:style w:type="character" w:customStyle="1" w:styleId="CommentTextChar">
    <w:name w:val="Comment Text Char"/>
    <w:basedOn w:val="Standardskriftforavsnitt"/>
    <w:link w:val="CommentText1"/>
    <w:uiPriority w:val="99"/>
    <w:rsid w:val="00360585"/>
    <w:rPr>
      <w:rFonts w:ascii="Arial" w:hAnsi="Arial" w:cs="Arial"/>
    </w:rPr>
  </w:style>
  <w:style w:type="paragraph" w:customStyle="1" w:styleId="Front1">
    <w:name w:val="Front1"/>
    <w:basedOn w:val="Normal"/>
    <w:pPr>
      <w:jc w:val="right"/>
    </w:pPr>
    <w:rPr>
      <w:rFonts w:ascii="ITC Officina Sans Book" w:hAnsi="ITC Officina Sans Book"/>
      <w:b/>
      <w:sz w:val="52"/>
    </w:rPr>
  </w:style>
  <w:style w:type="paragraph" w:customStyle="1" w:styleId="Front3">
    <w:name w:val="Front3"/>
    <w:basedOn w:val="Front1"/>
    <w:rPr>
      <w:sz w:val="28"/>
    </w:rPr>
  </w:style>
  <w:style w:type="paragraph" w:customStyle="1" w:styleId="Front2">
    <w:name w:val="Front2"/>
    <w:basedOn w:val="Front1"/>
    <w:rPr>
      <w:sz w:val="44"/>
    </w:rPr>
  </w:style>
  <w:style w:type="paragraph" w:customStyle="1" w:styleId="Overskriftinnhold">
    <w:name w:val="Overskrift innhold"/>
    <w:basedOn w:val="Normal"/>
    <w:pPr>
      <w:ind w:left="0"/>
    </w:pPr>
    <w:rPr>
      <w:rFonts w:ascii="ITC Officina Sans Book" w:hAnsi="ITC Officina Sans Book"/>
      <w:b/>
      <w:caps/>
      <w:sz w:val="32"/>
    </w:rPr>
  </w:style>
  <w:style w:type="paragraph" w:customStyle="1" w:styleId="Overskriftny">
    <w:name w:val="Overskrift ny"/>
    <w:basedOn w:val="Front1"/>
    <w:pPr>
      <w:ind w:left="0"/>
      <w:jc w:val="left"/>
    </w:pPr>
    <w:rPr>
      <w:sz w:val="32"/>
    </w:rPr>
  </w:style>
  <w:style w:type="paragraph" w:styleId="Brdtekstinnrykk">
    <w:name w:val="Body Text Indent"/>
    <w:basedOn w:val="Normal"/>
  </w:style>
  <w:style w:type="paragraph" w:customStyle="1" w:styleId="Normaloverskrift">
    <w:name w:val="Normal overskrift"/>
    <w:basedOn w:val="Normal"/>
    <w:pPr>
      <w:keepNext/>
      <w:spacing w:before="80" w:after="40"/>
    </w:pPr>
    <w:rPr>
      <w:u w:val="single"/>
    </w:rPr>
  </w:style>
  <w:style w:type="paragraph" w:styleId="Brdtekst">
    <w:name w:val="Body Text"/>
    <w:basedOn w:val="Normal"/>
    <w:link w:val="BrdtekstTegn"/>
    <w:pPr>
      <w:ind w:left="0"/>
    </w:pPr>
  </w:style>
  <w:style w:type="paragraph" w:styleId="Dokumentkart">
    <w:name w:val="Document Map"/>
    <w:basedOn w:val="Normal"/>
    <w:semiHidden/>
    <w:pPr>
      <w:shd w:val="clear" w:color="auto" w:fill="000080"/>
    </w:pPr>
    <w:rPr>
      <w:rFonts w:ascii="Tahoma" w:hAnsi="Tahoma"/>
    </w:rPr>
  </w:style>
  <w:style w:type="paragraph" w:styleId="Bobletekst">
    <w:name w:val="Balloon Text"/>
    <w:basedOn w:val="Normal"/>
    <w:semiHidden/>
    <w:rPr>
      <w:rFonts w:ascii="Tahoma" w:hAnsi="Tahoma" w:cs="Tahoma"/>
      <w:sz w:val="16"/>
      <w:szCs w:val="16"/>
    </w:rPr>
  </w:style>
  <w:style w:type="paragraph" w:styleId="Sluttnotetekst">
    <w:name w:val="endnote text"/>
    <w:basedOn w:val="Normal"/>
    <w:link w:val="SluttnotetekstTegn"/>
    <w:semiHidden/>
    <w:rsid w:val="00EA21CA"/>
  </w:style>
  <w:style w:type="character" w:styleId="Sluttnotereferanse">
    <w:name w:val="endnote reference"/>
    <w:semiHidden/>
    <w:rsid w:val="00EA21CA"/>
    <w:rPr>
      <w:vertAlign w:val="superscript"/>
    </w:rPr>
  </w:style>
  <w:style w:type="table" w:styleId="Tabellrutenett">
    <w:name w:val="Table Grid"/>
    <w:basedOn w:val="Vanligtabell"/>
    <w:uiPriority w:val="39"/>
    <w:rsid w:val="00AE4307"/>
    <w:pPr>
      <w:tabs>
        <w:tab w:val="left" w:pos="709"/>
      </w:tabs>
      <w:spacing w:after="120"/>
      <w:ind w:left="709"/>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erk">
    <w:name w:val="Strong"/>
    <w:qFormat/>
    <w:rsid w:val="0036214A"/>
    <w:rPr>
      <w:b/>
      <w:bCs/>
    </w:rPr>
  </w:style>
  <w:style w:type="paragraph" w:customStyle="1" w:styleId="Default">
    <w:name w:val="Default"/>
    <w:rsid w:val="004B713A"/>
    <w:pPr>
      <w:autoSpaceDE w:val="0"/>
      <w:autoSpaceDN w:val="0"/>
      <w:adjustRightInd w:val="0"/>
    </w:pPr>
    <w:rPr>
      <w:rFonts w:ascii="Verdana" w:hAnsi="Verdana" w:cs="Verdana"/>
      <w:color w:val="000000"/>
      <w:sz w:val="24"/>
      <w:szCs w:val="24"/>
    </w:rPr>
  </w:style>
  <w:style w:type="character" w:styleId="Fulgthyperkobling">
    <w:name w:val="FollowedHyperlink"/>
    <w:rsid w:val="006C061A"/>
    <w:rPr>
      <w:color w:val="000080"/>
      <w:u w:val="single"/>
    </w:rPr>
  </w:style>
  <w:style w:type="character" w:customStyle="1" w:styleId="FotnotetekstTegn">
    <w:name w:val="Fotnotetekst Tegn"/>
    <w:link w:val="Fotnotetekst"/>
    <w:locked/>
    <w:rsid w:val="0095140B"/>
    <w:rPr>
      <w:rFonts w:ascii="NewCenturySchlbk" w:hAnsi="NewCenturySchlbk"/>
      <w:sz w:val="16"/>
      <w:lang w:val="en-US" w:eastAsia="nb-NO" w:bidi="ar-SA"/>
    </w:rPr>
  </w:style>
  <w:style w:type="paragraph" w:customStyle="1" w:styleId="Brevhode">
    <w:name w:val="Brevhode"/>
    <w:basedOn w:val="Normal"/>
    <w:rsid w:val="0095140B"/>
    <w:pPr>
      <w:tabs>
        <w:tab w:val="clear" w:pos="709"/>
      </w:tabs>
      <w:spacing w:after="0"/>
      <w:ind w:left="0"/>
    </w:pPr>
    <w:rPr>
      <w:rFonts w:ascii="Times New Roman" w:hAnsi="Times New Roman"/>
      <w:sz w:val="24"/>
      <w:szCs w:val="24"/>
    </w:rPr>
  </w:style>
  <w:style w:type="character" w:customStyle="1" w:styleId="skypepnhtextspan">
    <w:name w:val="skype_pnh_text_span"/>
    <w:rsid w:val="0095140B"/>
    <w:rPr>
      <w:rFonts w:ascii="Arial" w:hAnsi="Arial" w:cs="Arial"/>
      <w:color w:val="444444"/>
      <w:sz w:val="9"/>
      <w:szCs w:val="9"/>
    </w:rPr>
  </w:style>
  <w:style w:type="character" w:customStyle="1" w:styleId="skypepnhrightspan">
    <w:name w:val="skype_pnh_right_span"/>
    <w:rsid w:val="0095140B"/>
    <w:rPr>
      <w:rFonts w:ascii="Arial" w:hAnsi="Arial" w:cs="Arial"/>
      <w:color w:val="444444"/>
      <w:sz w:val="9"/>
      <w:szCs w:val="9"/>
    </w:rPr>
  </w:style>
  <w:style w:type="character" w:customStyle="1" w:styleId="Overskrift2Tegn">
    <w:name w:val="Overskrift 2 Tegn"/>
    <w:link w:val="Overskrift2"/>
    <w:rsid w:val="0048027F"/>
    <w:rPr>
      <w:rFonts w:ascii="ITC Officina Sans Book" w:hAnsi="ITC Officina Sans Book" w:cs="Arial"/>
      <w:b/>
      <w:sz w:val="26"/>
      <w:lang w:eastAsia="x-none"/>
    </w:rPr>
  </w:style>
  <w:style w:type="paragraph" w:styleId="Revisjon">
    <w:name w:val="Revision"/>
    <w:hidden/>
    <w:uiPriority w:val="99"/>
    <w:semiHidden/>
    <w:rsid w:val="00A87C3C"/>
    <w:rPr>
      <w:rFonts w:ascii="NewCenturySchlbk" w:hAnsi="NewCenturySchlbk"/>
      <w:sz w:val="22"/>
      <w:lang w:val="en-US"/>
    </w:rPr>
  </w:style>
  <w:style w:type="paragraph" w:styleId="Listeavsnitt">
    <w:name w:val="List Paragraph"/>
    <w:aliases w:val="EG Bullet 1,Lister"/>
    <w:basedOn w:val="Normal"/>
    <w:link w:val="ListeavsnittTegn"/>
    <w:uiPriority w:val="34"/>
    <w:qFormat/>
    <w:rsid w:val="005C675C"/>
    <w:pPr>
      <w:ind w:left="708"/>
    </w:pPr>
  </w:style>
  <w:style w:type="character" w:customStyle="1" w:styleId="ListeavsnittTegn">
    <w:name w:val="Listeavsnitt Tegn"/>
    <w:aliases w:val="EG Bullet 1 Tegn,Lister Tegn"/>
    <w:link w:val="Listeavsnitt"/>
    <w:uiPriority w:val="34"/>
    <w:rsid w:val="000430F4"/>
    <w:rPr>
      <w:rFonts w:ascii="Verdana" w:hAnsi="Verdana"/>
      <w:lang w:val="en-US"/>
    </w:rPr>
  </w:style>
  <w:style w:type="paragraph" w:styleId="NormalWeb">
    <w:name w:val="Normal (Web)"/>
    <w:basedOn w:val="Normal"/>
    <w:uiPriority w:val="99"/>
    <w:rsid w:val="00AC5A78"/>
    <w:pPr>
      <w:tabs>
        <w:tab w:val="clear" w:pos="709"/>
      </w:tabs>
      <w:spacing w:before="100" w:beforeAutospacing="1" w:after="100" w:afterAutospacing="1"/>
      <w:ind w:left="0"/>
    </w:pPr>
    <w:rPr>
      <w:rFonts w:ascii="Times New Roman" w:hAnsi="Times New Roman"/>
      <w:sz w:val="24"/>
      <w:szCs w:val="24"/>
    </w:rPr>
  </w:style>
  <w:style w:type="character" w:customStyle="1" w:styleId="Ulstomtale1">
    <w:name w:val="Uløst omtale1"/>
    <w:basedOn w:val="Standardskriftforavsnitt"/>
    <w:uiPriority w:val="99"/>
    <w:semiHidden/>
    <w:unhideWhenUsed/>
    <w:rsid w:val="001B20D7"/>
    <w:rPr>
      <w:color w:val="605E5C"/>
      <w:shd w:val="clear" w:color="auto" w:fill="E1DFDD"/>
    </w:rPr>
  </w:style>
  <w:style w:type="paragraph" w:styleId="Tittel">
    <w:name w:val="Title"/>
    <w:basedOn w:val="Normal"/>
    <w:link w:val="TittelTegn"/>
    <w:qFormat/>
    <w:rsid w:val="002501A5"/>
    <w:pPr>
      <w:tabs>
        <w:tab w:val="clear" w:pos="709"/>
      </w:tabs>
      <w:spacing w:before="120"/>
      <w:ind w:left="0"/>
      <w:jc w:val="center"/>
    </w:pPr>
    <w:rPr>
      <w:rFonts w:ascii="Palatino Linotype" w:hAnsi="Palatino Linotype" w:cs="Times New Roman"/>
      <w:b/>
      <w:sz w:val="36"/>
      <w:szCs w:val="36"/>
    </w:rPr>
  </w:style>
  <w:style w:type="character" w:customStyle="1" w:styleId="TittelTegn">
    <w:name w:val="Tittel Tegn"/>
    <w:basedOn w:val="Standardskriftforavsnitt"/>
    <w:link w:val="Tittel"/>
    <w:rsid w:val="002501A5"/>
    <w:rPr>
      <w:rFonts w:ascii="Palatino Linotype" w:hAnsi="Palatino Linotype"/>
      <w:b/>
      <w:sz w:val="36"/>
      <w:szCs w:val="36"/>
    </w:rPr>
  </w:style>
  <w:style w:type="paragraph" w:customStyle="1" w:styleId="Litentittel">
    <w:name w:val="Liten tittel"/>
    <w:basedOn w:val="Tittel"/>
    <w:rsid w:val="002501A5"/>
    <w:rPr>
      <w:sz w:val="28"/>
    </w:rPr>
  </w:style>
  <w:style w:type="paragraph" w:customStyle="1" w:styleId="Tabelltekst">
    <w:name w:val="Tabelltekst"/>
    <w:basedOn w:val="Normal"/>
    <w:rsid w:val="00D72DAA"/>
    <w:pPr>
      <w:tabs>
        <w:tab w:val="clear" w:pos="709"/>
      </w:tabs>
      <w:spacing w:after="0"/>
      <w:ind w:left="0"/>
    </w:pPr>
    <w:rPr>
      <w:rFonts w:ascii="Palatino Linotype" w:hAnsi="Palatino Linotype" w:cs="Times New Roman"/>
    </w:rPr>
  </w:style>
  <w:style w:type="paragraph" w:customStyle="1" w:styleId="paragraph">
    <w:name w:val="paragraph"/>
    <w:basedOn w:val="Normal"/>
    <w:rsid w:val="00771C7E"/>
    <w:pPr>
      <w:tabs>
        <w:tab w:val="clear" w:pos="709"/>
      </w:tabs>
      <w:spacing w:before="100" w:beforeAutospacing="1" w:after="100" w:afterAutospacing="1"/>
      <w:ind w:left="0"/>
    </w:pPr>
    <w:rPr>
      <w:rFonts w:ascii="Times New Roman" w:hAnsi="Times New Roman" w:cs="Times New Roman"/>
      <w:sz w:val="24"/>
      <w:szCs w:val="24"/>
    </w:rPr>
  </w:style>
  <w:style w:type="character" w:customStyle="1" w:styleId="normaltextrun">
    <w:name w:val="normaltextrun"/>
    <w:basedOn w:val="Standardskriftforavsnitt"/>
    <w:rsid w:val="00771C7E"/>
  </w:style>
  <w:style w:type="character" w:customStyle="1" w:styleId="eop">
    <w:name w:val="eop"/>
    <w:basedOn w:val="Standardskriftforavsnitt"/>
    <w:rsid w:val="00771C7E"/>
  </w:style>
  <w:style w:type="character" w:customStyle="1" w:styleId="Overskrift1Tegn">
    <w:name w:val="Overskrift 1 Tegn"/>
    <w:basedOn w:val="Standardskriftforavsnitt"/>
    <w:link w:val="Overskrift1"/>
    <w:rsid w:val="00891383"/>
    <w:rPr>
      <w:rFonts w:ascii="ITC Officina Sans Book" w:hAnsi="ITC Officina Sans Book" w:cs="Arial"/>
      <w:b/>
      <w:caps/>
      <w:sz w:val="32"/>
    </w:rPr>
  </w:style>
  <w:style w:type="paragraph" w:styleId="Liste">
    <w:name w:val="List"/>
    <w:basedOn w:val="Normal"/>
    <w:uiPriority w:val="99"/>
    <w:rsid w:val="003B6FA3"/>
    <w:pPr>
      <w:tabs>
        <w:tab w:val="clear" w:pos="709"/>
      </w:tabs>
      <w:spacing w:before="120"/>
      <w:ind w:left="283" w:hanging="283"/>
    </w:pPr>
    <w:rPr>
      <w:rFonts w:ascii="Palatino Linotype" w:hAnsi="Palatino Linotype" w:cs="Times New Roman"/>
      <w:bCs/>
      <w:sz w:val="24"/>
      <w:szCs w:val="36"/>
    </w:rPr>
  </w:style>
  <w:style w:type="character" w:styleId="Ulstomtale">
    <w:name w:val="Unresolved Mention"/>
    <w:basedOn w:val="Standardskriftforavsnitt"/>
    <w:uiPriority w:val="99"/>
    <w:unhideWhenUsed/>
    <w:rsid w:val="005677DE"/>
    <w:rPr>
      <w:color w:val="605E5C"/>
      <w:shd w:val="clear" w:color="auto" w:fill="E1DFDD"/>
    </w:rPr>
  </w:style>
  <w:style w:type="character" w:styleId="Omtale">
    <w:name w:val="Mention"/>
    <w:basedOn w:val="Standardskriftforavsnitt"/>
    <w:uiPriority w:val="99"/>
    <w:unhideWhenUsed/>
    <w:rsid w:val="005677DE"/>
    <w:rPr>
      <w:color w:val="2B579A"/>
      <w:shd w:val="clear" w:color="auto" w:fill="E1DFDD"/>
    </w:rPr>
  </w:style>
  <w:style w:type="character" w:customStyle="1" w:styleId="tabchar">
    <w:name w:val="tabchar"/>
    <w:basedOn w:val="Standardskriftforavsnitt"/>
    <w:rsid w:val="00FB3044"/>
  </w:style>
  <w:style w:type="character" w:customStyle="1" w:styleId="scxw17830207">
    <w:name w:val="scxw17830207"/>
    <w:basedOn w:val="Standardskriftforavsnitt"/>
    <w:rsid w:val="00FB3044"/>
  </w:style>
  <w:style w:type="character" w:styleId="Utheving">
    <w:name w:val="Emphasis"/>
    <w:basedOn w:val="Standardskriftforavsnitt"/>
    <w:qFormat/>
    <w:rsid w:val="000C0BCC"/>
    <w:rPr>
      <w:i/>
      <w:iCs/>
    </w:rPr>
  </w:style>
  <w:style w:type="character" w:customStyle="1" w:styleId="BrdtekstTegn">
    <w:name w:val="Brødtekst Tegn"/>
    <w:basedOn w:val="Standardskriftforavsnitt"/>
    <w:link w:val="Brdtekst"/>
    <w:rsid w:val="004D1FD9"/>
    <w:rPr>
      <w:rFonts w:ascii="Arial" w:hAnsi="Arial" w:cs="Arial"/>
    </w:rPr>
  </w:style>
  <w:style w:type="character" w:customStyle="1" w:styleId="Overskrift3Tegn">
    <w:name w:val="Overskrift 3 Tegn"/>
    <w:basedOn w:val="Standardskriftforavsnitt"/>
    <w:link w:val="Overskrift3"/>
    <w:rsid w:val="00980015"/>
    <w:rPr>
      <w:rFonts w:ascii="Tahoma" w:hAnsi="Tahoma" w:cs="Arial"/>
      <w:b/>
      <w:smallCaps/>
      <w:sz w:val="24"/>
    </w:rPr>
  </w:style>
  <w:style w:type="paragraph" w:styleId="Bildetekst">
    <w:name w:val="caption"/>
    <w:basedOn w:val="Normal"/>
    <w:next w:val="Normal"/>
    <w:unhideWhenUsed/>
    <w:qFormat/>
    <w:rsid w:val="00D10DFA"/>
    <w:pPr>
      <w:spacing w:after="200"/>
    </w:pPr>
    <w:rPr>
      <w:i/>
      <w:iCs/>
      <w:color w:val="44546A" w:themeColor="text2"/>
      <w:sz w:val="18"/>
      <w:szCs w:val="18"/>
    </w:rPr>
  </w:style>
  <w:style w:type="character" w:styleId="Sterkutheving">
    <w:name w:val="Intense Emphasis"/>
    <w:basedOn w:val="Standardskriftforavsnitt"/>
    <w:uiPriority w:val="21"/>
    <w:qFormat/>
    <w:rsid w:val="00F43AE0"/>
    <w:rPr>
      <w:i/>
      <w:iCs/>
      <w:color w:val="5B9BD5" w:themeColor="accent1"/>
    </w:rPr>
  </w:style>
  <w:style w:type="paragraph" w:customStyle="1" w:styleId="Ekstrastil1">
    <w:name w:val="Ekstra stil 1"/>
    <w:basedOn w:val="Normal"/>
    <w:link w:val="Ekstrastil1Tegn"/>
    <w:qFormat/>
    <w:rsid w:val="00951D0F"/>
    <w:pPr>
      <w:ind w:left="0"/>
    </w:pPr>
    <w:rPr>
      <w:rFonts w:eastAsiaTheme="minorEastAsia"/>
      <w:i/>
      <w:iCs/>
      <w:color w:val="5B9BD5" w:themeColor="accent1"/>
      <w:szCs w:val="24"/>
    </w:rPr>
  </w:style>
  <w:style w:type="character" w:customStyle="1" w:styleId="Ekstrastil1Tegn">
    <w:name w:val="Ekstra stil 1 Tegn"/>
    <w:basedOn w:val="Standardskriftforavsnitt"/>
    <w:link w:val="Ekstrastil1"/>
    <w:rsid w:val="00951D0F"/>
    <w:rPr>
      <w:rFonts w:ascii="Arial" w:eastAsiaTheme="minorEastAsia" w:hAnsi="Arial" w:cs="Arial"/>
      <w:i/>
      <w:iCs/>
      <w:color w:val="5B9BD5" w:themeColor="accent1"/>
      <w:szCs w:val="24"/>
    </w:rPr>
  </w:style>
  <w:style w:type="paragraph" w:styleId="Ingenmellomrom">
    <w:name w:val="No Spacing"/>
    <w:link w:val="IngenmellomromTegn"/>
    <w:uiPriority w:val="1"/>
    <w:qFormat/>
    <w:rsid w:val="000C188C"/>
    <w:rPr>
      <w:rFonts w:ascii="Oslo Sans Office" w:eastAsiaTheme="minorEastAsia" w:hAnsi="Oslo Sans Office" w:cstheme="minorBidi"/>
      <w:i/>
      <w:color w:val="5B9BD5" w:themeColor="accent1"/>
      <w:szCs w:val="22"/>
    </w:rPr>
  </w:style>
  <w:style w:type="character" w:customStyle="1" w:styleId="IngenmellomromTegn">
    <w:name w:val="Ingen mellomrom Tegn"/>
    <w:basedOn w:val="Standardskriftforavsnitt"/>
    <w:link w:val="Ingenmellomrom"/>
    <w:uiPriority w:val="1"/>
    <w:rsid w:val="000C188C"/>
    <w:rPr>
      <w:rFonts w:ascii="Oslo Sans Office" w:eastAsiaTheme="minorEastAsia" w:hAnsi="Oslo Sans Office" w:cstheme="minorBidi"/>
      <w:i/>
      <w:color w:val="5B9BD5" w:themeColor="accent1"/>
      <w:szCs w:val="22"/>
    </w:rPr>
  </w:style>
  <w:style w:type="character" w:customStyle="1" w:styleId="SluttnotetekstTegn">
    <w:name w:val="Sluttnotetekst Tegn"/>
    <w:basedOn w:val="Standardskriftforavsnitt"/>
    <w:link w:val="Sluttnotetekst"/>
    <w:semiHidden/>
    <w:rsid w:val="000C188C"/>
    <w:rPr>
      <w:rFonts w:ascii="Arial" w:hAnsi="Arial" w:cs="Arial"/>
    </w:rPr>
  </w:style>
  <w:style w:type="character" w:styleId="Merknadsreferanse">
    <w:name w:val="annotation reference"/>
    <w:basedOn w:val="Standardskriftforavsnitt"/>
    <w:uiPriority w:val="99"/>
    <w:rsid w:val="00316420"/>
    <w:rPr>
      <w:sz w:val="16"/>
      <w:szCs w:val="16"/>
    </w:rPr>
  </w:style>
  <w:style w:type="paragraph" w:styleId="Merknadstekst">
    <w:name w:val="annotation text"/>
    <w:basedOn w:val="Normal"/>
    <w:link w:val="MerknadstekstTegn"/>
    <w:uiPriority w:val="99"/>
    <w:rsid w:val="00316420"/>
  </w:style>
  <w:style w:type="character" w:customStyle="1" w:styleId="MerknadstekstTegn">
    <w:name w:val="Merknadstekst Tegn"/>
    <w:basedOn w:val="Standardskriftforavsnitt"/>
    <w:link w:val="Merknadstekst"/>
    <w:uiPriority w:val="99"/>
    <w:rsid w:val="00316420"/>
    <w:rPr>
      <w:rFonts w:ascii="Arial" w:hAnsi="Arial" w:cs="Arial"/>
    </w:rPr>
  </w:style>
  <w:style w:type="paragraph" w:styleId="Kommentaremne">
    <w:name w:val="annotation subject"/>
    <w:basedOn w:val="Merknadstekst"/>
    <w:next w:val="Merknadstekst"/>
    <w:link w:val="KommentaremneTegn"/>
    <w:semiHidden/>
    <w:unhideWhenUsed/>
    <w:rsid w:val="00316420"/>
    <w:rPr>
      <w:b/>
      <w:bCs/>
    </w:rPr>
  </w:style>
  <w:style w:type="character" w:customStyle="1" w:styleId="KommentaremneTegn">
    <w:name w:val="Kommentaremne Tegn"/>
    <w:basedOn w:val="MerknadstekstTegn"/>
    <w:link w:val="Kommentaremne"/>
    <w:semiHidden/>
    <w:rsid w:val="00316420"/>
    <w:rPr>
      <w:rFonts w:ascii="Arial" w:hAnsi="Arial" w:cs="Arial"/>
      <w:b/>
      <w:bCs/>
    </w:rPr>
  </w:style>
  <w:style w:type="paragraph" w:customStyle="1" w:styleId="VeiledendeteksttilSVV">
    <w:name w:val="Veiledende tekst til SVV"/>
    <w:basedOn w:val="Normal"/>
    <w:link w:val="VeiledendeteksttilSVVTegn"/>
    <w:qFormat/>
    <w:rsid w:val="0080286F"/>
    <w:pPr>
      <w:tabs>
        <w:tab w:val="clear" w:pos="709"/>
      </w:tabs>
      <w:spacing w:after="200"/>
      <w:ind w:left="0"/>
    </w:pPr>
    <w:rPr>
      <w:rFonts w:ascii="Calibri" w:hAnsi="Calibri" w:cs="Calibri"/>
      <w:i/>
      <w:iCs/>
      <w:color w:val="C00000"/>
      <w:sz w:val="22"/>
      <w:szCs w:val="22"/>
      <w:lang w:eastAsia="en-US"/>
    </w:rPr>
  </w:style>
  <w:style w:type="character" w:customStyle="1" w:styleId="VeiledendeteksttilSVVTegn">
    <w:name w:val="Veiledende tekst til SVV Tegn"/>
    <w:basedOn w:val="Standardskriftforavsnitt"/>
    <w:link w:val="VeiledendeteksttilSVV"/>
    <w:rsid w:val="0080286F"/>
    <w:rPr>
      <w:rFonts w:ascii="Calibri" w:hAnsi="Calibri" w:cs="Calibri"/>
      <w:i/>
      <w:iCs/>
      <w:color w:val="C00000"/>
      <w:sz w:val="22"/>
      <w:szCs w:val="22"/>
      <w:lang w:eastAsia="en-US"/>
    </w:rPr>
  </w:style>
  <w:style w:type="character" w:customStyle="1" w:styleId="CommentReference1">
    <w:name w:val="Comment Reference1"/>
    <w:uiPriority w:val="99"/>
    <w:semiHidden/>
    <w:rsid w:val="00330EC8"/>
    <w:rPr>
      <w:rFonts w:ascii="NewCenturySchlbk" w:hAnsi="NewCenturySchlbk"/>
      <w:sz w:val="16"/>
    </w:rPr>
  </w:style>
  <w:style w:type="paragraph" w:customStyle="1" w:styleId="CommentText1">
    <w:name w:val="Comment Text1"/>
    <w:basedOn w:val="Normal"/>
    <w:link w:val="CommentTextChar"/>
    <w:uiPriority w:val="99"/>
    <w:rsid w:val="00330EC8"/>
  </w:style>
  <w:style w:type="paragraph" w:customStyle="1" w:styleId="CommentSubject1">
    <w:name w:val="Comment Subject1"/>
    <w:basedOn w:val="CommentText1"/>
    <w:next w:val="CommentText1"/>
    <w:semiHidden/>
    <w:rsid w:val="00330E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vegvesen.n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ferat nynorsk" ma:contentTypeID="0x01010058F483C9552BB5498DA378941DAA737500AB95CD9C2776904797DC2D198724443B" ma:contentTypeVersion="173" ma:contentTypeDescription="" ma:contentTypeScope="" ma:versionID="2149db80c6c4a118f06c859633516a45">
  <xsd:schema xmlns:xsd="http://www.w3.org/2001/XMLSchema" xmlns:xs="http://www.w3.org/2001/XMLSchema" xmlns:p="http://schemas.microsoft.com/office/2006/metadata/properties" xmlns:ns2="beae3e8e-208c-4b8a-be05-3e30f474ae01" targetNamespace="http://schemas.microsoft.com/office/2006/metadata/properties" ma:root="true" ma:fieldsID="fa81b7042d98ba281238941643cda114" ns2:_="">
    <xsd:import namespace="beae3e8e-208c-4b8a-be05-3e30f474ae01"/>
    <xsd:element name="properties">
      <xsd:complexType>
        <xsd:sequence>
          <xsd:element name="documentManagement">
            <xsd:complexType>
              <xsd:all>
                <xsd:element ref="ns2:h491b3e5757f4a00a7c25d6edb0ba887" minOccurs="0"/>
                <xsd:element ref="ns2:TaxCatchAll" minOccurs="0"/>
                <xsd:element ref="ns2:TaxCatchAllLabel" minOccurs="0"/>
                <xsd:element ref="ns2:m3df137df2ca43aeb5a0ac4f577ac654" minOccurs="0"/>
                <xsd:element ref="ns2:Sak_x0020_Mime_x0020_360" minOccurs="0"/>
                <xsd:element ref="ns2:mdd69e788dc1498dbcc1a53e4b12ec9a" minOccurs="0"/>
                <xsd:element ref="ns2:Status_x005f_x0020_journalf_x005f_x00f8_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ff5e4d15-dc04-49e2-bc3d-744523552b8f}" ma:internalName="TaxCatchAll" ma:showField="CatchAllData" ma:web="1807b540-f4e3-43a5-b15e-aaf34e4b35a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f5e4d15-dc04-49e2-bc3d-744523552b8f}" ma:internalName="TaxCatchAllLabel" ma:readOnly="true" ma:showField="CatchAllDataLabel" ma:web="1807b540-f4e3-43a5-b15e-aaf34e4b35a8">
      <xsd:complexType>
        <xsd:complexContent>
          <xsd:extension base="dms:MultiChoiceLookup">
            <xsd:sequence>
              <xsd:element name="Value" type="dms:Lookup" maxOccurs="unbounded" minOccurs="0" nillable="true"/>
            </xsd:sequence>
          </xsd:extension>
        </xsd:complexContent>
      </xsd:complexType>
    </xsd:element>
    <xsd:element name="m3df137df2ca43aeb5a0ac4f577ac654" ma:index="12"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ak_x0020_Mime_x0020_360" ma:index="14"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5"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Status_x005f_x0020_journalf_x005f_x00f8_ring" ma:index="17" nillable="true" ma:displayName="Status journalføring" ma:internalName="Status_x0020_journalf_x00f8_ring">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eae3e8e-208c-4b8a-be05-3e30f474ae01">
      <Value>1</Value>
    </TaxCatchAll>
    <Status_x005f_x0020_journalf_x005f_x00f8_ring xmlns="beae3e8e-208c-4b8a-be05-3e30f474ae01" xsi:nil="true"/>
    <h491b3e5757f4a00a7c25d6edb0ba887 xmlns="beae3e8e-208c-4b8a-be05-3e30f474ae01">
      <Terms xmlns="http://schemas.microsoft.com/office/infopath/2007/PartnerControls"/>
    </h491b3e5757f4a00a7c25d6edb0ba887>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4c297bfe-2ddf-49c0-b48d-5e3f9de3295d" ContentTypeId="0x01010058F483C9552BB5498DA378941DAA7375" PreviousValue="false"/>
</file>

<file path=customXml/itemProps1.xml><?xml version="1.0" encoding="utf-8"?>
<ds:datastoreItem xmlns:ds="http://schemas.openxmlformats.org/officeDocument/2006/customXml" ds:itemID="{596E95B6-7B97-4A6A-86AB-83F72A417B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ae3e8e-208c-4b8a-be05-3e30f474ae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12A6D5-F864-4AEC-B0BD-5AFFACFDAAB3}">
  <ds:schemaRefs>
    <ds:schemaRef ds:uri="http://schemas.microsoft.com/office/2006/metadata/properties"/>
    <ds:schemaRef ds:uri="http://schemas.microsoft.com/office/infopath/2007/PartnerControls"/>
    <ds:schemaRef ds:uri="beae3e8e-208c-4b8a-be05-3e30f474ae01"/>
  </ds:schemaRefs>
</ds:datastoreItem>
</file>

<file path=customXml/itemProps3.xml><?xml version="1.0" encoding="utf-8"?>
<ds:datastoreItem xmlns:ds="http://schemas.openxmlformats.org/officeDocument/2006/customXml" ds:itemID="{BF13F902-235A-4380-8999-2A35B0E40AE6}">
  <ds:schemaRefs>
    <ds:schemaRef ds:uri="http://schemas.microsoft.com/sharepoint/v3/contenttype/forms"/>
  </ds:schemaRefs>
</ds:datastoreItem>
</file>

<file path=customXml/itemProps4.xml><?xml version="1.0" encoding="utf-8"?>
<ds:datastoreItem xmlns:ds="http://schemas.openxmlformats.org/officeDocument/2006/customXml" ds:itemID="{9C494883-9A52-4F9F-A889-72C72724CEA9}">
  <ds:schemaRefs>
    <ds:schemaRef ds:uri="Microsoft.SharePoint.Taxonomy.ContentTypeSync"/>
  </ds:schemaRefs>
</ds:datastoreItem>
</file>

<file path=docMetadata/LabelInfo.xml><?xml version="1.0" encoding="utf-8"?>
<clbl:labelList xmlns:clbl="http://schemas.microsoft.com/office/2020/mipLabelMetadata">
  <clbl:label id="{6259e6e3-2afb-469f-a0df-b995253cdc93}" enabled="1" method="Privileged" siteId="{c317fa72-b393-44ea-a87c-ea272e8d963d}" contentBits="0" removed="0"/>
</clbl:labelList>
</file>

<file path=docProps/app.xml><?xml version="1.0" encoding="utf-8"?>
<Properties xmlns="http://schemas.openxmlformats.org/officeDocument/2006/extended-properties" xmlns:vt="http://schemas.openxmlformats.org/officeDocument/2006/docPropsVTypes">
  <Template>Normal</Template>
  <TotalTime>153</TotalTime>
  <Pages>9</Pages>
  <Words>2107</Words>
  <Characters>13509</Characters>
  <Application>Microsoft Office Word</Application>
  <DocSecurity>0</DocSecurity>
  <Lines>422</Lines>
  <Paragraphs>251</Paragraphs>
  <ScaleCrop>false</ScaleCrop>
  <Company/>
  <LinksUpToDate>false</LinksUpToDate>
  <CharactersWithSpaces>15365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 Henrik Lidi</dc:creator>
  <cp:keywords/>
  <dc:description/>
  <cp:lastModifiedBy>Ole Henrik Lidi</cp:lastModifiedBy>
  <cp:revision>45</cp:revision>
  <dcterms:created xsi:type="dcterms:W3CDTF">2025-06-28T07:51:00Z</dcterms:created>
  <dcterms:modified xsi:type="dcterms:W3CDTF">2026-08-25T17:04:00Z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0x01010058F483C9552BB5498DA378941DAA737500AB95CD9C2776904797DC2D198724443B</vt:lpwstr>
  </property>
  <property fmtid="{D5CDD505-2E9C-101B-9397-08002B2CF9AE}" pid="3" name="Dokumentkategori">
    <vt:lpwstr>80;#Spesifikasjon|a09ff6bf-d800-468f-b1b9-23a9d26cce5e</vt:lpwstr>
  </property>
  <property fmtid="{D5CDD505-2E9C-101B-9397-08002B2CF9AE}" pid="4" name="Fase">
    <vt:lpwstr/>
  </property>
  <property fmtid="{D5CDD505-2E9C-101B-9397-08002B2CF9AE}" pid="5" name="mdd69e788dc1498dbcc1a53e4b12ec9a">
    <vt:lpwstr>Under arbeid|f39d8bcc-2a80-4417-a67a-9134b0a418c4</vt:lpwstr>
  </property>
  <property fmtid="{D5CDD505-2E9C-101B-9397-08002B2CF9AE}" pid="6" name="h491b3e5757f4a00a7c25d6edb0ba887">
    <vt:lpwstr/>
  </property>
  <property fmtid="{D5CDD505-2E9C-101B-9397-08002B2CF9AE}" pid="7" name="MediaServiceImageTags">
    <vt:lpwstr/>
  </property>
  <property fmtid="{D5CDD505-2E9C-101B-9397-08002B2CF9AE}" pid="8" name="Prosessomr_x00e5_der">
    <vt:lpwstr/>
  </property>
  <property fmtid="{D5CDD505-2E9C-101B-9397-08002B2CF9AE}" pid="9" name="Dokumentstatus">
    <vt:lpwstr>1;#Under arbeid|f39d8bcc-2a80-4417-a67a-9134b0a418c4</vt:lpwstr>
  </property>
  <property fmtid="{D5CDD505-2E9C-101B-9397-08002B2CF9AE}" pid="10" name="lcf76f155ced4ddcb4097134ff3c332f">
    <vt:lpwstr/>
  </property>
  <property fmtid="{D5CDD505-2E9C-101B-9397-08002B2CF9AE}" pid="11" name="Organisasjonsenhet">
    <vt:lpwstr/>
  </property>
  <property fmtid="{D5CDD505-2E9C-101B-9397-08002B2CF9AE}" pid="12" name="m3df137df2ca43aeb5a0ac4f577ac654">
    <vt:lpwstr/>
  </property>
  <property fmtid="{D5CDD505-2E9C-101B-9397-08002B2CF9AE}" pid="13" name="Prosessområder">
    <vt:lpwstr/>
  </property>
  <property fmtid="{D5CDD505-2E9C-101B-9397-08002B2CF9AE}" pid="14" name="MSIP_Label_5cf16e47-2ef9-4232-918d-e60afd9f4a96_Enabled">
    <vt:lpwstr>true</vt:lpwstr>
  </property>
  <property fmtid="{D5CDD505-2E9C-101B-9397-08002B2CF9AE}" pid="15" name="MSIP_Label_5cf16e47-2ef9-4232-918d-e60afd9f4a96_SetDate">
    <vt:lpwstr>2025-06-27T08:51:35Z</vt:lpwstr>
  </property>
  <property fmtid="{D5CDD505-2E9C-101B-9397-08002B2CF9AE}" pid="16" name="MSIP_Label_5cf16e47-2ef9-4232-918d-e60afd9f4a96_Method">
    <vt:lpwstr>Privileged</vt:lpwstr>
  </property>
  <property fmtid="{D5CDD505-2E9C-101B-9397-08002B2CF9AE}" pid="17" name="MSIP_Label_5cf16e47-2ef9-4232-918d-e60afd9f4a96_Name">
    <vt:lpwstr>Intern</vt:lpwstr>
  </property>
  <property fmtid="{D5CDD505-2E9C-101B-9397-08002B2CF9AE}" pid="18" name="MSIP_Label_5cf16e47-2ef9-4232-918d-e60afd9f4a96_SiteId">
    <vt:lpwstr>38856954-ed55-49f7-8bdd-738ffbbfd390</vt:lpwstr>
  </property>
  <property fmtid="{D5CDD505-2E9C-101B-9397-08002B2CF9AE}" pid="19" name="MSIP_Label_5cf16e47-2ef9-4232-918d-e60afd9f4a96_ActionId">
    <vt:lpwstr>eaa8454c-7119-4d80-bf49-95b42840871b</vt:lpwstr>
  </property>
  <property fmtid="{D5CDD505-2E9C-101B-9397-08002B2CF9AE}" pid="20" name="MSIP_Label_5cf16e47-2ef9-4232-918d-e60afd9f4a96_ContentBits">
    <vt:lpwstr>0</vt:lpwstr>
  </property>
  <property fmtid="{D5CDD505-2E9C-101B-9397-08002B2CF9AE}" pid="21" name="MSIP_Label_5cf16e47-2ef9-4232-918d-e60afd9f4a96_Tag">
    <vt:lpwstr>10, 0, 1, 1</vt:lpwstr>
  </property>
  <property fmtid="{D5CDD505-2E9C-101B-9397-08002B2CF9AE}" pid="22" name="docLang">
    <vt:lpwstr>nb</vt:lpwstr>
  </property>
</Properties>
</file>